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E8012" w14:textId="77777777" w:rsidR="00936DD1" w:rsidRPr="00A0217A" w:rsidRDefault="00936DD1" w:rsidP="00936DD1">
      <w:pPr>
        <w:pStyle w:val="Default"/>
        <w:jc w:val="center"/>
      </w:pPr>
      <w:bookmarkStart w:id="0" w:name="_GoBack"/>
      <w:bookmarkEnd w:id="0"/>
    </w:p>
    <w:p w14:paraId="27BB4896" w14:textId="77777777" w:rsidR="003103A9" w:rsidRPr="00A0217A" w:rsidRDefault="003103A9" w:rsidP="003103A9">
      <w:pPr>
        <w:pStyle w:val="Default"/>
        <w:jc w:val="center"/>
      </w:pPr>
      <w:r w:rsidRPr="00E812A5">
        <w:rPr>
          <w:b/>
        </w:rPr>
        <w:t xml:space="preserve">DRAFT </w:t>
      </w:r>
      <w:r w:rsidRPr="00E812A5">
        <w:rPr>
          <w:b/>
          <w:bCs/>
        </w:rPr>
        <w:t>MINUTES OF</w:t>
      </w:r>
      <w:r>
        <w:rPr>
          <w:b/>
          <w:bCs/>
        </w:rPr>
        <w:t xml:space="preserve"> THE</w:t>
      </w:r>
    </w:p>
    <w:p w14:paraId="56DC5D4F" w14:textId="77777777" w:rsidR="003103A9" w:rsidRPr="00A0217A" w:rsidRDefault="003103A9" w:rsidP="003103A9">
      <w:pPr>
        <w:pStyle w:val="Default"/>
        <w:jc w:val="center"/>
      </w:pPr>
      <w:r w:rsidRPr="00A0217A">
        <w:rPr>
          <w:b/>
          <w:bCs/>
        </w:rPr>
        <w:t>ANNUAL GENERAL MEETING OF APTG</w:t>
      </w:r>
    </w:p>
    <w:p w14:paraId="5EF49017" w14:textId="2210577C" w:rsidR="003103A9" w:rsidRPr="00A0217A" w:rsidRDefault="003103A9" w:rsidP="003103A9">
      <w:pPr>
        <w:pStyle w:val="Default"/>
        <w:jc w:val="center"/>
      </w:pPr>
      <w:r>
        <w:rPr>
          <w:b/>
          <w:bCs/>
        </w:rPr>
        <w:t>Tuesday 10</w:t>
      </w:r>
      <w:r w:rsidRPr="004A55F7">
        <w:rPr>
          <w:b/>
          <w:bCs/>
          <w:vertAlign w:val="superscript"/>
        </w:rPr>
        <w:t>th</w:t>
      </w:r>
      <w:r>
        <w:rPr>
          <w:b/>
          <w:bCs/>
        </w:rPr>
        <w:t xml:space="preserve"> December</w:t>
      </w:r>
      <w:r w:rsidRPr="00A0217A">
        <w:rPr>
          <w:b/>
          <w:bCs/>
        </w:rPr>
        <w:t xml:space="preserve"> 201</w:t>
      </w:r>
      <w:r>
        <w:rPr>
          <w:b/>
          <w:bCs/>
        </w:rPr>
        <w:t>9</w:t>
      </w:r>
      <w:r w:rsidRPr="00A0217A">
        <w:rPr>
          <w:b/>
          <w:bCs/>
        </w:rPr>
        <w:t xml:space="preserve"> AT 11:15</w:t>
      </w:r>
    </w:p>
    <w:p w14:paraId="6748ADE0" w14:textId="77777777" w:rsidR="003103A9" w:rsidRDefault="003103A9" w:rsidP="003103A9">
      <w:pPr>
        <w:pStyle w:val="Default"/>
        <w:jc w:val="center"/>
        <w:rPr>
          <w:b/>
          <w:bCs/>
        </w:rPr>
      </w:pPr>
      <w:r w:rsidRPr="00A0217A">
        <w:rPr>
          <w:b/>
          <w:bCs/>
        </w:rPr>
        <w:t>Unite, 128 Theobald’s Road, London WC1X 8TN</w:t>
      </w:r>
    </w:p>
    <w:p w14:paraId="6A435D50" w14:textId="77777777" w:rsidR="003103A9" w:rsidRDefault="003103A9" w:rsidP="003103A9">
      <w:pPr>
        <w:pStyle w:val="Default"/>
        <w:jc w:val="center"/>
      </w:pPr>
    </w:p>
    <w:p w14:paraId="019011A2" w14:textId="2ACDEC7F" w:rsidR="00936DD1" w:rsidRDefault="003103A9" w:rsidP="003103A9">
      <w:pPr>
        <w:pStyle w:val="Default"/>
        <w:rPr>
          <w:rFonts w:eastAsia="Times New Roman"/>
          <w:color w:val="454545"/>
          <w:lang w:eastAsia="en-GB"/>
        </w:rPr>
      </w:pPr>
      <w:r w:rsidRPr="0055115D">
        <w:rPr>
          <w:b/>
        </w:rPr>
        <w:t>PRESENT:</w:t>
      </w:r>
      <w:r>
        <w:rPr>
          <w:bCs/>
        </w:rPr>
        <w:t xml:space="preserve"> Nick Hancock (Chair), Ruth Polling (Secretary), </w:t>
      </w:r>
      <w:r w:rsidR="0011352A">
        <w:rPr>
          <w:color w:val="201F1E"/>
          <w:lang w:eastAsia="en-GB"/>
        </w:rPr>
        <w:t xml:space="preserve">June Addison, </w:t>
      </w:r>
      <w:r w:rsidR="001C5853">
        <w:t xml:space="preserve">Marian Bacon, Jon </w:t>
      </w:r>
      <w:proofErr w:type="spellStart"/>
      <w:r w:rsidR="001C5853">
        <w:t>Brahams</w:t>
      </w:r>
      <w:proofErr w:type="spellEnd"/>
      <w:r w:rsidR="001C5853">
        <w:t xml:space="preserve">, </w:t>
      </w:r>
      <w:r w:rsidR="0011352A">
        <w:rPr>
          <w:color w:val="201F1E"/>
          <w:lang w:eastAsia="en-GB"/>
        </w:rPr>
        <w:t xml:space="preserve">Jeanie Carmichael, </w:t>
      </w:r>
      <w:r w:rsidR="001C5853">
        <w:rPr>
          <w:color w:val="212121"/>
          <w:shd w:val="clear" w:color="auto" w:fill="FFFFFF"/>
        </w:rPr>
        <w:t xml:space="preserve">Ann </w:t>
      </w:r>
      <w:proofErr w:type="spellStart"/>
      <w:r w:rsidR="001C5853">
        <w:rPr>
          <w:color w:val="212121"/>
          <w:shd w:val="clear" w:color="auto" w:fill="FFFFFF"/>
        </w:rPr>
        <w:t>Carr</w:t>
      </w:r>
      <w:proofErr w:type="spellEnd"/>
      <w:r w:rsidR="001C5853">
        <w:rPr>
          <w:color w:val="212121"/>
          <w:shd w:val="clear" w:color="auto" w:fill="FFFFFF"/>
        </w:rPr>
        <w:t xml:space="preserve">, </w:t>
      </w:r>
      <w:r w:rsidR="00A05BD1">
        <w:t xml:space="preserve">Andy Charlton, </w:t>
      </w:r>
      <w:r w:rsidR="001C5853" w:rsidRPr="00266A11">
        <w:t xml:space="preserve">Paula </w:t>
      </w:r>
      <w:proofErr w:type="spellStart"/>
      <w:r w:rsidR="001C5853" w:rsidRPr="00266A11">
        <w:t>Cooze</w:t>
      </w:r>
      <w:proofErr w:type="spellEnd"/>
      <w:r w:rsidR="001C5853" w:rsidRPr="00266A11">
        <w:t>,</w:t>
      </w:r>
      <w:r w:rsidR="001C5853">
        <w:t xml:space="preserve"> </w:t>
      </w:r>
      <w:r w:rsidR="00A05BD1">
        <w:t xml:space="preserve">Mitchell </w:t>
      </w:r>
      <w:proofErr w:type="spellStart"/>
      <w:r w:rsidR="00A05BD1">
        <w:t>Cregor</w:t>
      </w:r>
      <w:proofErr w:type="spellEnd"/>
      <w:r w:rsidR="00A05BD1">
        <w:t xml:space="preserve">, </w:t>
      </w:r>
      <w:r w:rsidR="001C5853">
        <w:t>Janet Date,</w:t>
      </w:r>
      <w:r w:rsidR="001C5853" w:rsidRPr="00327DB5">
        <w:t xml:space="preserve"> </w:t>
      </w:r>
      <w:r w:rsidR="00A05BD1">
        <w:t xml:space="preserve">Kate Davey, </w:t>
      </w:r>
      <w:r w:rsidR="00A05BD1">
        <w:rPr>
          <w:color w:val="212121"/>
          <w:shd w:val="clear" w:color="auto" w:fill="FFFFFF"/>
        </w:rPr>
        <w:t xml:space="preserve">Andrew Dick, </w:t>
      </w:r>
      <w:r w:rsidR="001C5853">
        <w:t xml:space="preserve">Karen Eastland, </w:t>
      </w:r>
      <w:r w:rsidR="001C5853">
        <w:rPr>
          <w:color w:val="212121"/>
          <w:shd w:val="clear" w:color="auto" w:fill="FFFFFF"/>
        </w:rPr>
        <w:t xml:space="preserve">Patricia Ellis, </w:t>
      </w:r>
      <w:r w:rsidR="001C5853">
        <w:t xml:space="preserve">Steve Fallon, Maria Gartner, Jamie Graham, </w:t>
      </w:r>
      <w:r w:rsidR="001C5853" w:rsidRPr="00266A11">
        <w:t>Sue Hadley,</w:t>
      </w:r>
      <w:r w:rsidR="001C5853">
        <w:t xml:space="preserve"> Themis </w:t>
      </w:r>
      <w:proofErr w:type="spellStart"/>
      <w:r w:rsidR="001C5853" w:rsidRPr="00266A11">
        <w:t>Halvantzi</w:t>
      </w:r>
      <w:proofErr w:type="spellEnd"/>
      <w:r w:rsidR="001C5853" w:rsidRPr="00266A11">
        <w:t>-Stringer</w:t>
      </w:r>
      <w:r w:rsidR="001C5853">
        <w:t xml:space="preserve">, </w:t>
      </w:r>
      <w:r w:rsidR="001C5853">
        <w:rPr>
          <w:color w:val="212121"/>
          <w:shd w:val="clear" w:color="auto" w:fill="FFFFFF"/>
        </w:rPr>
        <w:t xml:space="preserve">Linda Hamer, </w:t>
      </w:r>
      <w:r w:rsidR="001C5853">
        <w:t xml:space="preserve">Vic </w:t>
      </w:r>
      <w:proofErr w:type="spellStart"/>
      <w:r w:rsidR="001C5853">
        <w:t>Herriott</w:t>
      </w:r>
      <w:proofErr w:type="spellEnd"/>
      <w:r w:rsidR="001C5853">
        <w:t>,</w:t>
      </w:r>
      <w:r w:rsidR="001C5853" w:rsidRPr="00327DB5">
        <w:t xml:space="preserve"> </w:t>
      </w:r>
      <w:r w:rsidR="001C5853">
        <w:t>Alex Hetherington,</w:t>
      </w:r>
      <w:r w:rsidR="001C5853" w:rsidRPr="002167F2">
        <w:t xml:space="preserve"> </w:t>
      </w:r>
      <w:r w:rsidR="00A05BD1">
        <w:rPr>
          <w:color w:val="212121"/>
          <w:shd w:val="clear" w:color="auto" w:fill="FFFFFF"/>
        </w:rPr>
        <w:t xml:space="preserve">Jo </w:t>
      </w:r>
      <w:proofErr w:type="spellStart"/>
      <w:r w:rsidR="00A05BD1">
        <w:rPr>
          <w:color w:val="212121"/>
          <w:shd w:val="clear" w:color="auto" w:fill="FFFFFF"/>
        </w:rPr>
        <w:t>Hoad</w:t>
      </w:r>
      <w:proofErr w:type="spellEnd"/>
      <w:r w:rsidR="00A05BD1">
        <w:rPr>
          <w:color w:val="212121"/>
          <w:shd w:val="clear" w:color="auto" w:fill="FFFFFF"/>
        </w:rPr>
        <w:t xml:space="preserve">, </w:t>
      </w:r>
      <w:r w:rsidR="001C5853">
        <w:t xml:space="preserve">Chris </w:t>
      </w:r>
      <w:proofErr w:type="spellStart"/>
      <w:r w:rsidR="001C5853">
        <w:t>Hoodith</w:t>
      </w:r>
      <w:proofErr w:type="spellEnd"/>
      <w:r w:rsidR="001C5853">
        <w:t>,</w:t>
      </w:r>
      <w:r w:rsidR="001C5853" w:rsidRPr="00327DB5">
        <w:t xml:space="preserve"> </w:t>
      </w:r>
      <w:r w:rsidR="001C5853">
        <w:t xml:space="preserve">Theresa Hunt, </w:t>
      </w:r>
      <w:r w:rsidR="0011352A">
        <w:t>Sue Hyde,</w:t>
      </w:r>
      <w:r w:rsidR="0011352A" w:rsidRPr="0088332B">
        <w:t xml:space="preserve"> </w:t>
      </w:r>
      <w:r w:rsidR="001C5853">
        <w:rPr>
          <w:rFonts w:eastAsia="Times New Roman"/>
          <w:color w:val="454545"/>
          <w:lang w:eastAsia="en-GB"/>
        </w:rPr>
        <w:t xml:space="preserve">Paul Johnson, </w:t>
      </w:r>
      <w:r w:rsidR="0011352A">
        <w:t>Gail Jones,</w:t>
      </w:r>
      <w:r w:rsidR="0011352A" w:rsidRPr="0088332B">
        <w:t xml:space="preserve"> </w:t>
      </w:r>
      <w:r w:rsidR="00A05BD1" w:rsidRPr="00266A11">
        <w:t>Glyn Jones,</w:t>
      </w:r>
      <w:r w:rsidR="00A05BD1">
        <w:t xml:space="preserve"> Rick Jones, </w:t>
      </w:r>
      <w:r w:rsidR="0011352A">
        <w:rPr>
          <w:color w:val="201F1E"/>
          <w:lang w:eastAsia="en-GB"/>
        </w:rPr>
        <w:t xml:space="preserve">Owen Joseph, </w:t>
      </w:r>
      <w:r w:rsidR="001C5853">
        <w:t xml:space="preserve">Craig Kao, </w:t>
      </w:r>
      <w:r w:rsidR="00A05BD1">
        <w:rPr>
          <w:color w:val="212121"/>
          <w:shd w:val="clear" w:color="auto" w:fill="FFFFFF"/>
        </w:rPr>
        <w:t xml:space="preserve">David Kelleher, Sean Kelleher, </w:t>
      </w:r>
      <w:r w:rsidR="001C5853">
        <w:rPr>
          <w:color w:val="212121"/>
          <w:shd w:val="clear" w:color="auto" w:fill="FFFFFF"/>
        </w:rPr>
        <w:t>Mark King,</w:t>
      </w:r>
      <w:r w:rsidR="001C5853" w:rsidRPr="00327DB5">
        <w:t xml:space="preserve"> </w:t>
      </w:r>
      <w:r w:rsidR="00A05BD1">
        <w:rPr>
          <w:color w:val="212121"/>
          <w:shd w:val="clear" w:color="auto" w:fill="FFFFFF"/>
        </w:rPr>
        <w:t xml:space="preserve">Sue King, </w:t>
      </w:r>
      <w:r w:rsidR="001C5853">
        <w:rPr>
          <w:color w:val="212121"/>
          <w:shd w:val="clear" w:color="auto" w:fill="FFFFFF"/>
        </w:rPr>
        <w:t xml:space="preserve">Christine Knight, </w:t>
      </w:r>
      <w:r w:rsidR="001C5853">
        <w:t>Edwin Lerner,</w:t>
      </w:r>
      <w:r w:rsidR="001C5853" w:rsidRPr="002167F2">
        <w:rPr>
          <w:bdr w:val="none" w:sz="0" w:space="0" w:color="auto" w:frame="1"/>
        </w:rPr>
        <w:t xml:space="preserve"> </w:t>
      </w:r>
      <w:r w:rsidR="001C5853">
        <w:rPr>
          <w:color w:val="212121"/>
          <w:shd w:val="clear" w:color="auto" w:fill="FFFFFF"/>
        </w:rPr>
        <w:t xml:space="preserve">Pepe Martinez, </w:t>
      </w:r>
      <w:r w:rsidR="00A05BD1">
        <w:t xml:space="preserve">Clare McCoy, </w:t>
      </w:r>
      <w:r w:rsidR="00A05BD1">
        <w:rPr>
          <w:color w:val="212121"/>
          <w:shd w:val="clear" w:color="auto" w:fill="FFFFFF"/>
        </w:rPr>
        <w:t xml:space="preserve">Tony McDonnell, </w:t>
      </w:r>
      <w:r w:rsidR="001C5853" w:rsidRPr="00266A11">
        <w:t>Angela Morgan,</w:t>
      </w:r>
      <w:r w:rsidR="001C5853">
        <w:t xml:space="preserve"> </w:t>
      </w:r>
      <w:r w:rsidR="0011352A">
        <w:rPr>
          <w:color w:val="201F1E"/>
          <w:lang w:eastAsia="en-GB"/>
        </w:rPr>
        <w:t>Nan</w:t>
      </w:r>
      <w:r w:rsidR="0011352A" w:rsidRPr="00AE6911">
        <w:rPr>
          <w:color w:val="201F1E"/>
          <w:lang w:eastAsia="en-GB"/>
        </w:rPr>
        <w:t xml:space="preserve"> </w:t>
      </w:r>
      <w:proofErr w:type="spellStart"/>
      <w:r w:rsidR="0011352A" w:rsidRPr="00AE6911">
        <w:rPr>
          <w:color w:val="201F1E"/>
          <w:lang w:eastAsia="en-GB"/>
        </w:rPr>
        <w:t>Mousley</w:t>
      </w:r>
      <w:proofErr w:type="spellEnd"/>
      <w:r w:rsidR="0011352A" w:rsidRPr="00073934">
        <w:rPr>
          <w:color w:val="201F1E"/>
          <w:lang w:eastAsia="en-GB"/>
        </w:rPr>
        <w:t>,</w:t>
      </w:r>
      <w:r w:rsidR="0011352A">
        <w:rPr>
          <w:color w:val="201F1E"/>
          <w:lang w:eastAsia="en-GB"/>
        </w:rPr>
        <w:t xml:space="preserve"> </w:t>
      </w:r>
      <w:r w:rsidR="00A05BD1" w:rsidRPr="00266A11">
        <w:t>Hugh O’Donnell,</w:t>
      </w:r>
      <w:r w:rsidR="00A05BD1">
        <w:t xml:space="preserve"> </w:t>
      </w:r>
      <w:r w:rsidR="001C5853" w:rsidRPr="00266A11">
        <w:t>Danny Parlour,</w:t>
      </w:r>
      <w:r w:rsidR="001C5853" w:rsidRPr="002167F2">
        <w:t xml:space="preserve"> </w:t>
      </w:r>
      <w:r w:rsidR="001C5853" w:rsidRPr="00D22C5C">
        <w:rPr>
          <w:color w:val="212121"/>
          <w:shd w:val="clear" w:color="auto" w:fill="FFFFFF"/>
        </w:rPr>
        <w:t>Leon Preston</w:t>
      </w:r>
      <w:r w:rsidR="001C5853">
        <w:rPr>
          <w:color w:val="212121"/>
          <w:shd w:val="clear" w:color="auto" w:fill="FFFFFF"/>
        </w:rPr>
        <w:t>,</w:t>
      </w:r>
      <w:r w:rsidR="001C5853" w:rsidRPr="00617864">
        <w:t xml:space="preserve"> </w:t>
      </w:r>
      <w:r w:rsidR="001C5853">
        <w:rPr>
          <w:rFonts w:eastAsia="Times New Roman"/>
          <w:color w:val="454545"/>
          <w:lang w:eastAsia="en-GB"/>
        </w:rPr>
        <w:t xml:space="preserve">Barbara </w:t>
      </w:r>
      <w:proofErr w:type="spellStart"/>
      <w:r w:rsidR="001C5853">
        <w:rPr>
          <w:rFonts w:eastAsia="Times New Roman"/>
          <w:color w:val="454545"/>
          <w:lang w:eastAsia="en-GB"/>
        </w:rPr>
        <w:t>Pukwana</w:t>
      </w:r>
      <w:proofErr w:type="spellEnd"/>
      <w:r w:rsidR="001C5853">
        <w:rPr>
          <w:rFonts w:eastAsia="Times New Roman"/>
          <w:color w:val="454545"/>
          <w:lang w:eastAsia="en-GB"/>
        </w:rPr>
        <w:t xml:space="preserve">, </w:t>
      </w:r>
      <w:r w:rsidR="001C5853">
        <w:rPr>
          <w:color w:val="212121"/>
          <w:shd w:val="clear" w:color="auto" w:fill="FFFFFF"/>
        </w:rPr>
        <w:t xml:space="preserve">Joel Reid, </w:t>
      </w:r>
      <w:proofErr w:type="spellStart"/>
      <w:r w:rsidR="00A05BD1">
        <w:t>Niso</w:t>
      </w:r>
      <w:proofErr w:type="spellEnd"/>
      <w:r w:rsidR="00A05BD1">
        <w:t xml:space="preserve"> Reyes, Ian Murray, </w:t>
      </w:r>
      <w:r w:rsidR="001C5853" w:rsidRPr="00266A11">
        <w:t>Sarah Reynolds,</w:t>
      </w:r>
      <w:r w:rsidR="001C5853">
        <w:t xml:space="preserve"> </w:t>
      </w:r>
      <w:r w:rsidR="001C5853">
        <w:rPr>
          <w:color w:val="212121"/>
          <w:shd w:val="clear" w:color="auto" w:fill="FFFFFF"/>
        </w:rPr>
        <w:t xml:space="preserve">Joanna Rial, </w:t>
      </w:r>
      <w:r w:rsidR="00A05BD1">
        <w:t xml:space="preserve">Dalia </w:t>
      </w:r>
      <w:proofErr w:type="spellStart"/>
      <w:r w:rsidR="00A05BD1">
        <w:t>Richold</w:t>
      </w:r>
      <w:proofErr w:type="spellEnd"/>
      <w:r w:rsidR="00A05BD1">
        <w:t xml:space="preserve">, </w:t>
      </w:r>
      <w:r w:rsidR="0011352A">
        <w:rPr>
          <w:color w:val="201F1E"/>
          <w:lang w:eastAsia="en-GB"/>
        </w:rPr>
        <w:t xml:space="preserve">Antony Robbins, </w:t>
      </w:r>
      <w:r w:rsidR="00A05BD1">
        <w:rPr>
          <w:color w:val="212121"/>
          <w:shd w:val="clear" w:color="auto" w:fill="FFFFFF"/>
        </w:rPr>
        <w:t>Montserrat Rodriguez,</w:t>
      </w:r>
      <w:r w:rsidR="00A05BD1" w:rsidRPr="004F177A">
        <w:t xml:space="preserve"> </w:t>
      </w:r>
      <w:r w:rsidR="0011352A">
        <w:rPr>
          <w:color w:val="201F1E"/>
          <w:lang w:eastAsia="en-GB"/>
        </w:rPr>
        <w:t xml:space="preserve">Ruth Rossington, </w:t>
      </w:r>
      <w:r w:rsidR="001C5853" w:rsidRPr="00266A11">
        <w:t>Liz Rubenstein,</w:t>
      </w:r>
      <w:r w:rsidR="001C5853">
        <w:t xml:space="preserve"> </w:t>
      </w:r>
      <w:r w:rsidR="00A05BD1">
        <w:t xml:space="preserve">Nigel </w:t>
      </w:r>
      <w:proofErr w:type="spellStart"/>
      <w:r w:rsidR="00A05BD1">
        <w:t>Rundstrom</w:t>
      </w:r>
      <w:proofErr w:type="spellEnd"/>
      <w:r w:rsidR="00A05BD1">
        <w:t xml:space="preserve">, </w:t>
      </w:r>
      <w:proofErr w:type="spellStart"/>
      <w:r w:rsidR="001C5853" w:rsidRPr="00266A11">
        <w:t>Maruerite</w:t>
      </w:r>
      <w:proofErr w:type="spellEnd"/>
      <w:r w:rsidR="001C5853" w:rsidRPr="00266A11">
        <w:t xml:space="preserve"> Ryder-Large,</w:t>
      </w:r>
      <w:r w:rsidR="001C5853">
        <w:t xml:space="preserve"> Isabelle Seddon, </w:t>
      </w:r>
      <w:r w:rsidR="00A05BD1" w:rsidRPr="00266A11">
        <w:t>Doris Settle,</w:t>
      </w:r>
      <w:r w:rsidR="00A05BD1">
        <w:t xml:space="preserve"> </w:t>
      </w:r>
      <w:r w:rsidR="0011352A">
        <w:rPr>
          <w:color w:val="212121"/>
          <w:shd w:val="clear" w:color="auto" w:fill="FFFFFF"/>
        </w:rPr>
        <w:t xml:space="preserve">Karen Sharpe, </w:t>
      </w:r>
      <w:r w:rsidR="00A05BD1">
        <w:t xml:space="preserve">Richard Skinner, </w:t>
      </w:r>
      <w:r w:rsidR="0011352A">
        <w:rPr>
          <w:color w:val="212121"/>
          <w:shd w:val="clear" w:color="auto" w:fill="FFFFFF"/>
        </w:rPr>
        <w:t xml:space="preserve">Hilary Smith, </w:t>
      </w:r>
      <w:r w:rsidR="0011352A" w:rsidRPr="00D22C5C">
        <w:rPr>
          <w:color w:val="212121"/>
          <w:shd w:val="clear" w:color="auto" w:fill="FFFFFF"/>
        </w:rPr>
        <w:t>Steve Szymanski,</w:t>
      </w:r>
      <w:r w:rsidR="0011352A">
        <w:rPr>
          <w:color w:val="212121"/>
          <w:shd w:val="clear" w:color="auto" w:fill="FFFFFF"/>
        </w:rPr>
        <w:t xml:space="preserve"> </w:t>
      </w:r>
      <w:r w:rsidR="001C5853">
        <w:t xml:space="preserve">Alfie </w:t>
      </w:r>
      <w:proofErr w:type="spellStart"/>
      <w:r w:rsidR="001C5853">
        <w:t>Talman</w:t>
      </w:r>
      <w:proofErr w:type="spellEnd"/>
      <w:r w:rsidR="001C5853">
        <w:t xml:space="preserve">, Anna </w:t>
      </w:r>
      <w:proofErr w:type="spellStart"/>
      <w:r w:rsidR="001C5853">
        <w:t>Targett</w:t>
      </w:r>
      <w:proofErr w:type="spellEnd"/>
      <w:r w:rsidR="001C5853">
        <w:t xml:space="preserve">, </w:t>
      </w:r>
      <w:r w:rsidR="001C5853" w:rsidRPr="00266A11">
        <w:t xml:space="preserve">Derek </w:t>
      </w:r>
      <w:proofErr w:type="spellStart"/>
      <w:r w:rsidR="001C5853" w:rsidRPr="00266A11">
        <w:t>Tarr</w:t>
      </w:r>
      <w:proofErr w:type="spellEnd"/>
      <w:r w:rsidR="0011352A">
        <w:t>,</w:t>
      </w:r>
      <w:r w:rsidR="0011352A" w:rsidRPr="0011352A">
        <w:rPr>
          <w:color w:val="201F1E"/>
          <w:lang w:eastAsia="en-GB"/>
        </w:rPr>
        <w:t xml:space="preserve"> </w:t>
      </w:r>
      <w:r w:rsidR="0011352A">
        <w:rPr>
          <w:color w:val="201F1E"/>
          <w:lang w:eastAsia="en-GB"/>
        </w:rPr>
        <w:t>Angela Thomas,</w:t>
      </w:r>
      <w:r w:rsidR="001C5853" w:rsidRPr="00617864">
        <w:t xml:space="preserve"> </w:t>
      </w:r>
      <w:r w:rsidR="001C5853">
        <w:rPr>
          <w:color w:val="212121"/>
          <w:shd w:val="clear" w:color="auto" w:fill="FFFFFF"/>
        </w:rPr>
        <w:t>Eric Thompson,</w:t>
      </w:r>
      <w:r w:rsidR="001C5853" w:rsidRPr="00327DB5">
        <w:t xml:space="preserve"> </w:t>
      </w:r>
      <w:r w:rsidR="001C5853">
        <w:rPr>
          <w:color w:val="212121"/>
          <w:shd w:val="clear" w:color="auto" w:fill="FFFFFF"/>
        </w:rPr>
        <w:t>Charlotte Thurlow,</w:t>
      </w:r>
      <w:r w:rsidR="001C5853" w:rsidRPr="002167F2">
        <w:rPr>
          <w:color w:val="212121"/>
          <w:shd w:val="clear" w:color="auto" w:fill="FFFFFF"/>
        </w:rPr>
        <w:t xml:space="preserve"> </w:t>
      </w:r>
      <w:r w:rsidR="00A05BD1">
        <w:t xml:space="preserve">Carmen </w:t>
      </w:r>
      <w:proofErr w:type="spellStart"/>
      <w:r w:rsidR="00A05BD1">
        <w:t>Triana</w:t>
      </w:r>
      <w:proofErr w:type="spellEnd"/>
      <w:r w:rsidR="00A05BD1">
        <w:t xml:space="preserve">, </w:t>
      </w:r>
      <w:r w:rsidR="0011352A">
        <w:t xml:space="preserve">Ingrid </w:t>
      </w:r>
      <w:proofErr w:type="spellStart"/>
      <w:r w:rsidR="0011352A">
        <w:t>Wallenborg</w:t>
      </w:r>
      <w:proofErr w:type="spellEnd"/>
      <w:r w:rsidR="0011352A">
        <w:t xml:space="preserve">, </w:t>
      </w:r>
      <w:r w:rsidR="001C5853">
        <w:t xml:space="preserve">Amy Wang, </w:t>
      </w:r>
      <w:r w:rsidR="0011352A">
        <w:rPr>
          <w:color w:val="212121"/>
          <w:shd w:val="clear" w:color="auto" w:fill="FFFFFF"/>
        </w:rPr>
        <w:t xml:space="preserve">Nicola Watts, </w:t>
      </w:r>
      <w:r w:rsidR="001C5853">
        <w:t xml:space="preserve">Phillip Wigan, </w:t>
      </w:r>
      <w:r w:rsidR="001C5853">
        <w:rPr>
          <w:bdr w:val="none" w:sz="0" w:space="0" w:color="auto" w:frame="1"/>
        </w:rPr>
        <w:t xml:space="preserve">Katie </w:t>
      </w:r>
      <w:proofErr w:type="spellStart"/>
      <w:r w:rsidR="001C5853">
        <w:rPr>
          <w:bdr w:val="none" w:sz="0" w:space="0" w:color="auto" w:frame="1"/>
        </w:rPr>
        <w:t>Wignall</w:t>
      </w:r>
      <w:proofErr w:type="spellEnd"/>
      <w:r w:rsidR="001C5853">
        <w:rPr>
          <w:bdr w:val="none" w:sz="0" w:space="0" w:color="auto" w:frame="1"/>
        </w:rPr>
        <w:t>,</w:t>
      </w:r>
      <w:r w:rsidR="001C5853" w:rsidRPr="002167F2">
        <w:rPr>
          <w:color w:val="212121"/>
          <w:shd w:val="clear" w:color="auto" w:fill="FFFFFF"/>
        </w:rPr>
        <w:t xml:space="preserve"> </w:t>
      </w:r>
      <w:r w:rsidR="001C5853" w:rsidRPr="00D22C5C">
        <w:rPr>
          <w:color w:val="212121"/>
          <w:shd w:val="clear" w:color="auto" w:fill="FFFFFF"/>
        </w:rPr>
        <w:t>Isabel Wrench,</w:t>
      </w:r>
      <w:r w:rsidR="001C5853">
        <w:rPr>
          <w:color w:val="212121"/>
          <w:shd w:val="clear" w:color="auto" w:fill="FFFFFF"/>
        </w:rPr>
        <w:t xml:space="preserve"> </w:t>
      </w:r>
      <w:proofErr w:type="spellStart"/>
      <w:r w:rsidR="001C5853">
        <w:rPr>
          <w:rFonts w:eastAsia="Times New Roman"/>
          <w:color w:val="454545"/>
          <w:lang w:eastAsia="en-GB"/>
        </w:rPr>
        <w:t>Dafydd</w:t>
      </w:r>
      <w:proofErr w:type="spellEnd"/>
      <w:r w:rsidR="001C5853">
        <w:rPr>
          <w:rFonts w:eastAsia="Times New Roman"/>
          <w:color w:val="454545"/>
          <w:lang w:eastAsia="en-GB"/>
        </w:rPr>
        <w:t xml:space="preserve"> Wyn Phillips</w:t>
      </w:r>
      <w:r w:rsidR="004F177A">
        <w:rPr>
          <w:rFonts w:eastAsia="Times New Roman"/>
          <w:color w:val="454545"/>
          <w:lang w:eastAsia="en-GB"/>
        </w:rPr>
        <w:t xml:space="preserve"> (80 members) </w:t>
      </w:r>
    </w:p>
    <w:p w14:paraId="553B6EB5" w14:textId="6F773BA4" w:rsidR="003103A9" w:rsidRPr="00A05BD1" w:rsidRDefault="00A05BD1" w:rsidP="003103A9">
      <w:pPr>
        <w:pStyle w:val="Default"/>
        <w:rPr>
          <w:rFonts w:eastAsia="Times New Roman"/>
          <w:color w:val="454545"/>
          <w:lang w:eastAsia="en-GB"/>
        </w:rPr>
      </w:pPr>
      <w:r>
        <w:rPr>
          <w:rFonts w:eastAsia="Times New Roman"/>
          <w:color w:val="454545"/>
          <w:lang w:eastAsia="en-GB"/>
        </w:rPr>
        <w:t xml:space="preserve"> </w:t>
      </w:r>
      <w:r w:rsidR="0011352A">
        <w:rPr>
          <w:rFonts w:eastAsia="Times New Roman"/>
          <w:color w:val="454545"/>
          <w:lang w:eastAsia="en-GB"/>
        </w:rPr>
        <w:t xml:space="preserve"> </w:t>
      </w:r>
    </w:p>
    <w:p w14:paraId="4505B153" w14:textId="7D7C2027" w:rsidR="003103A9" w:rsidRPr="003103A9" w:rsidRDefault="003103A9" w:rsidP="003103A9">
      <w:pPr>
        <w:pStyle w:val="Default"/>
      </w:pPr>
      <w:r>
        <w:rPr>
          <w:b/>
        </w:rPr>
        <w:t xml:space="preserve">OBSERVING: </w:t>
      </w:r>
      <w:r w:rsidRPr="004A2E19">
        <w:t xml:space="preserve">Ursula </w:t>
      </w:r>
      <w:proofErr w:type="spellStart"/>
      <w:r w:rsidRPr="004A2E19">
        <w:t>Petula</w:t>
      </w:r>
      <w:proofErr w:type="spellEnd"/>
      <w:r w:rsidRPr="004A2E19">
        <w:t xml:space="preserve"> </w:t>
      </w:r>
      <w:proofErr w:type="spellStart"/>
      <w:r w:rsidRPr="004A2E19">
        <w:t>Barzey</w:t>
      </w:r>
      <w:proofErr w:type="spellEnd"/>
      <w:r>
        <w:t xml:space="preserve"> (contractor), Andy Murray (Unite)</w:t>
      </w:r>
    </w:p>
    <w:p w14:paraId="257D810E" w14:textId="77777777" w:rsidR="003103A9" w:rsidRPr="003103A9" w:rsidRDefault="003103A9" w:rsidP="003103A9">
      <w:pPr>
        <w:pStyle w:val="Default"/>
        <w:rPr>
          <w:bCs/>
        </w:rPr>
      </w:pPr>
    </w:p>
    <w:p w14:paraId="0F01295B" w14:textId="2E01945A" w:rsidR="00C13C0F" w:rsidRPr="003103A9" w:rsidRDefault="00C13C0F" w:rsidP="00C13C0F">
      <w:pPr>
        <w:pStyle w:val="Default"/>
        <w:numPr>
          <w:ilvl w:val="0"/>
          <w:numId w:val="12"/>
        </w:numPr>
        <w:rPr>
          <w:b/>
          <w:bCs/>
        </w:rPr>
      </w:pPr>
      <w:r w:rsidRPr="003103A9">
        <w:rPr>
          <w:b/>
          <w:bCs/>
        </w:rPr>
        <w:t xml:space="preserve">In remembrance of our colleagues </w:t>
      </w:r>
    </w:p>
    <w:p w14:paraId="034BE240" w14:textId="77777777" w:rsidR="003103A9" w:rsidRDefault="003103A9" w:rsidP="003103A9">
      <w:pPr>
        <w:pStyle w:val="Default"/>
      </w:pPr>
    </w:p>
    <w:p w14:paraId="103D1F5C" w14:textId="1EADC5D6" w:rsidR="003103A9" w:rsidRPr="003103A9" w:rsidRDefault="003103A9" w:rsidP="003103A9">
      <w:pPr>
        <w:pStyle w:val="Default"/>
        <w:rPr>
          <w:color w:val="auto"/>
        </w:rPr>
      </w:pPr>
      <w:r w:rsidRPr="003103A9">
        <w:rPr>
          <w:color w:val="auto"/>
        </w:rPr>
        <w:t xml:space="preserve">A </w:t>
      </w:r>
      <w:r w:rsidR="00DC4865">
        <w:rPr>
          <w:color w:val="auto"/>
        </w:rPr>
        <w:t>two</w:t>
      </w:r>
      <w:r w:rsidRPr="003103A9">
        <w:rPr>
          <w:color w:val="auto"/>
        </w:rPr>
        <w:t xml:space="preserve">-minute silence was held to remember </w:t>
      </w:r>
      <w:r w:rsidR="0053281E">
        <w:rPr>
          <w:color w:val="auto"/>
        </w:rPr>
        <w:t xml:space="preserve">APTG members </w:t>
      </w:r>
      <w:r w:rsidRPr="003103A9">
        <w:rPr>
          <w:color w:val="auto"/>
          <w:shd w:val="clear" w:color="auto" w:fill="FFFFFF"/>
        </w:rPr>
        <w:t>Colin Street</w:t>
      </w:r>
      <w:r w:rsidR="0053281E">
        <w:rPr>
          <w:color w:val="auto"/>
          <w:shd w:val="clear" w:color="auto" w:fill="FFFFFF"/>
        </w:rPr>
        <w:t xml:space="preserve"> and</w:t>
      </w:r>
      <w:r w:rsidR="003145E2">
        <w:rPr>
          <w:color w:val="auto"/>
          <w:shd w:val="clear" w:color="auto" w:fill="FFFFFF"/>
        </w:rPr>
        <w:t xml:space="preserve"> </w:t>
      </w:r>
      <w:r w:rsidRPr="003103A9">
        <w:rPr>
          <w:color w:val="auto"/>
          <w:shd w:val="clear" w:color="auto" w:fill="FFFFFF"/>
        </w:rPr>
        <w:t xml:space="preserve">Carlotta </w:t>
      </w:r>
      <w:proofErr w:type="spellStart"/>
      <w:r w:rsidRPr="003103A9">
        <w:rPr>
          <w:color w:val="auto"/>
          <w:shd w:val="clear" w:color="auto" w:fill="FFFFFF"/>
        </w:rPr>
        <w:t>Magnoff</w:t>
      </w:r>
      <w:proofErr w:type="spellEnd"/>
      <w:r w:rsidRPr="003103A9">
        <w:rPr>
          <w:color w:val="auto"/>
          <w:shd w:val="clear" w:color="auto" w:fill="FFFFFF"/>
        </w:rPr>
        <w:t> </w:t>
      </w:r>
      <w:r w:rsidR="003145E2">
        <w:rPr>
          <w:color w:val="auto"/>
          <w:shd w:val="clear" w:color="auto" w:fill="FFFFFF"/>
        </w:rPr>
        <w:t>and</w:t>
      </w:r>
      <w:r w:rsidR="0053281E">
        <w:rPr>
          <w:color w:val="auto"/>
          <w:shd w:val="clear" w:color="auto" w:fill="FFFFFF"/>
        </w:rPr>
        <w:t xml:space="preserve"> APTG’s first union official</w:t>
      </w:r>
      <w:r w:rsidR="003145E2">
        <w:rPr>
          <w:color w:val="auto"/>
          <w:shd w:val="clear" w:color="auto" w:fill="FFFFFF"/>
        </w:rPr>
        <w:t xml:space="preserve"> Bob Elliott </w:t>
      </w:r>
      <w:r w:rsidRPr="003103A9">
        <w:rPr>
          <w:color w:val="auto"/>
        </w:rPr>
        <w:t>who passed away this year</w:t>
      </w:r>
      <w:r w:rsidR="0053281E">
        <w:rPr>
          <w:color w:val="auto"/>
        </w:rPr>
        <w:t xml:space="preserve">. Nick also asked members to remember those who were killed in the </w:t>
      </w:r>
      <w:r w:rsidR="0053281E" w:rsidRPr="0053281E">
        <w:rPr>
          <w:color w:val="auto"/>
        </w:rPr>
        <w:t>White Island volcano</w:t>
      </w:r>
      <w:r w:rsidR="0053281E">
        <w:rPr>
          <w:color w:val="auto"/>
        </w:rPr>
        <w:t xml:space="preserve"> eruption on 9</w:t>
      </w:r>
      <w:r w:rsidR="0053281E" w:rsidRPr="0053281E">
        <w:rPr>
          <w:color w:val="auto"/>
          <w:vertAlign w:val="superscript"/>
        </w:rPr>
        <w:t>th</w:t>
      </w:r>
      <w:r w:rsidR="0053281E">
        <w:rPr>
          <w:color w:val="auto"/>
        </w:rPr>
        <w:t xml:space="preserve"> December including two tour guides </w:t>
      </w:r>
      <w:proofErr w:type="spellStart"/>
      <w:r w:rsidR="0053281E" w:rsidRPr="0053281E">
        <w:rPr>
          <w:color w:val="auto"/>
        </w:rPr>
        <w:t>Tipene</w:t>
      </w:r>
      <w:proofErr w:type="spellEnd"/>
      <w:r w:rsidR="0053281E" w:rsidRPr="0053281E">
        <w:rPr>
          <w:color w:val="auto"/>
        </w:rPr>
        <w:t xml:space="preserve"> </w:t>
      </w:r>
      <w:proofErr w:type="spellStart"/>
      <w:r w:rsidR="0053281E" w:rsidRPr="0053281E">
        <w:rPr>
          <w:color w:val="auto"/>
        </w:rPr>
        <w:t>Maangi</w:t>
      </w:r>
      <w:proofErr w:type="spellEnd"/>
      <w:r w:rsidR="0053281E">
        <w:rPr>
          <w:color w:val="auto"/>
        </w:rPr>
        <w:t xml:space="preserve"> and </w:t>
      </w:r>
      <w:r w:rsidR="0053281E" w:rsidRPr="0053281E">
        <w:rPr>
          <w:color w:val="auto"/>
        </w:rPr>
        <w:t>Hayden Marshall-Inman</w:t>
      </w:r>
      <w:r w:rsidR="0053281E">
        <w:rPr>
          <w:color w:val="auto"/>
        </w:rPr>
        <w:t>.</w:t>
      </w:r>
    </w:p>
    <w:p w14:paraId="3A9C2FB3" w14:textId="77777777" w:rsidR="00C13C0F" w:rsidRPr="00A0217A" w:rsidRDefault="00C13C0F" w:rsidP="003103A9">
      <w:pPr>
        <w:pStyle w:val="Default"/>
      </w:pPr>
    </w:p>
    <w:p w14:paraId="14DEA861" w14:textId="0B616C65" w:rsidR="00936DD1" w:rsidRDefault="00936DD1" w:rsidP="00A0217A">
      <w:pPr>
        <w:pStyle w:val="Default"/>
        <w:numPr>
          <w:ilvl w:val="0"/>
          <w:numId w:val="12"/>
        </w:numPr>
        <w:rPr>
          <w:b/>
          <w:bCs/>
        </w:rPr>
      </w:pPr>
      <w:r w:rsidRPr="00295D24">
        <w:rPr>
          <w:b/>
          <w:bCs/>
        </w:rPr>
        <w:t>Apologies for Absence</w:t>
      </w:r>
    </w:p>
    <w:p w14:paraId="33881A69" w14:textId="0769FF12" w:rsidR="00181D41" w:rsidRDefault="00181D41" w:rsidP="00181D41">
      <w:pPr>
        <w:pStyle w:val="Default"/>
        <w:rPr>
          <w:b/>
          <w:bCs/>
        </w:rPr>
      </w:pPr>
    </w:p>
    <w:p w14:paraId="3CEE51D4" w14:textId="5842512C" w:rsidR="00936DD1" w:rsidRPr="004C6A43" w:rsidRDefault="004C6A43" w:rsidP="004C6A43">
      <w:pPr>
        <w:pStyle w:val="Default"/>
        <w:spacing w:after="270"/>
        <w:rPr>
          <w:color w:val="212121"/>
          <w:shd w:val="clear" w:color="auto" w:fill="FFFFFF"/>
        </w:rPr>
      </w:pPr>
      <w:r>
        <w:t xml:space="preserve">Philippa Besant, </w:t>
      </w:r>
      <w:r>
        <w:rPr>
          <w:bdr w:val="none" w:sz="0" w:space="0" w:color="auto" w:frame="1"/>
        </w:rPr>
        <w:t xml:space="preserve">Amanda </w:t>
      </w:r>
      <w:proofErr w:type="spellStart"/>
      <w:r>
        <w:rPr>
          <w:bdr w:val="none" w:sz="0" w:space="0" w:color="auto" w:frame="1"/>
        </w:rPr>
        <w:t>Bryett</w:t>
      </w:r>
      <w:proofErr w:type="spellEnd"/>
      <w:r>
        <w:rPr>
          <w:bdr w:val="none" w:sz="0" w:space="0" w:color="auto" w:frame="1"/>
        </w:rPr>
        <w:t xml:space="preserve">, Monica Carney, </w:t>
      </w:r>
      <w:r>
        <w:rPr>
          <w:color w:val="212121"/>
          <w:shd w:val="clear" w:color="auto" w:fill="FFFFFF"/>
        </w:rPr>
        <w:t xml:space="preserve">Norma Clarke, </w:t>
      </w:r>
      <w:r>
        <w:t xml:space="preserve">Marilyn Collis, </w:t>
      </w:r>
      <w:r>
        <w:rPr>
          <w:color w:val="212121"/>
          <w:shd w:val="clear" w:color="auto" w:fill="FFFFFF"/>
        </w:rPr>
        <w:t xml:space="preserve">Phil Cookson, Liz Cooper, Maureen Corcoran, </w:t>
      </w:r>
      <w:r w:rsidRPr="00266A11">
        <w:t xml:space="preserve">Alan Drake, </w:t>
      </w:r>
      <w:r>
        <w:t xml:space="preserve">Isobel </w:t>
      </w:r>
      <w:proofErr w:type="spellStart"/>
      <w:r>
        <w:t>Durrant</w:t>
      </w:r>
      <w:proofErr w:type="spellEnd"/>
      <w:r>
        <w:t xml:space="preserve">, </w:t>
      </w:r>
      <w:r>
        <w:rPr>
          <w:color w:val="212121"/>
          <w:shd w:val="clear" w:color="auto" w:fill="FFFFFF"/>
        </w:rPr>
        <w:t xml:space="preserve">Sally </w:t>
      </w:r>
      <w:proofErr w:type="spellStart"/>
      <w:r>
        <w:rPr>
          <w:color w:val="212121"/>
          <w:shd w:val="clear" w:color="auto" w:fill="FFFFFF"/>
        </w:rPr>
        <w:t>Empson</w:t>
      </w:r>
      <w:proofErr w:type="spellEnd"/>
      <w:r>
        <w:rPr>
          <w:color w:val="212121"/>
          <w:shd w:val="clear" w:color="auto" w:fill="FFFFFF"/>
        </w:rPr>
        <w:t xml:space="preserve">, Tina Engstrom, </w:t>
      </w:r>
      <w:r>
        <w:rPr>
          <w:bdr w:val="none" w:sz="0" w:space="0" w:color="auto" w:frame="1"/>
        </w:rPr>
        <w:t>Tony Hall</w:t>
      </w:r>
      <w:r>
        <w:rPr>
          <w:color w:val="212121"/>
          <w:shd w:val="clear" w:color="auto" w:fill="FFFFFF"/>
        </w:rPr>
        <w:t xml:space="preserve">, Brian </w:t>
      </w:r>
      <w:proofErr w:type="spellStart"/>
      <w:r>
        <w:rPr>
          <w:color w:val="212121"/>
          <w:shd w:val="clear" w:color="auto" w:fill="FFFFFF"/>
        </w:rPr>
        <w:t>Harlock</w:t>
      </w:r>
      <w:proofErr w:type="spellEnd"/>
      <w:r>
        <w:rPr>
          <w:color w:val="212121"/>
          <w:shd w:val="clear" w:color="auto" w:fill="FFFFFF"/>
        </w:rPr>
        <w:t xml:space="preserve">, Martin Harvey, Leo Heaton, Jackie Heywood, Sandra Jack, David Lumsden, </w:t>
      </w:r>
      <w:r>
        <w:t xml:space="preserve">Pamela </w:t>
      </w:r>
      <w:proofErr w:type="spellStart"/>
      <w:r w:rsidRPr="00266A11">
        <w:t>McHutchon</w:t>
      </w:r>
      <w:proofErr w:type="spellEnd"/>
      <w:r>
        <w:t xml:space="preserve">, </w:t>
      </w:r>
      <w:r>
        <w:rPr>
          <w:bdr w:val="none" w:sz="0" w:space="0" w:color="auto" w:frame="1"/>
        </w:rPr>
        <w:t xml:space="preserve">David </w:t>
      </w:r>
      <w:proofErr w:type="spellStart"/>
      <w:r>
        <w:rPr>
          <w:bdr w:val="none" w:sz="0" w:space="0" w:color="auto" w:frame="1"/>
        </w:rPr>
        <w:t>Mildon</w:t>
      </w:r>
      <w:proofErr w:type="spellEnd"/>
      <w:r>
        <w:rPr>
          <w:bdr w:val="none" w:sz="0" w:space="0" w:color="auto" w:frame="1"/>
        </w:rPr>
        <w:t xml:space="preserve">, Beverley Miles, </w:t>
      </w:r>
      <w:r>
        <w:t>Rosemary Pollard, Richard Smart, Sarah Speller, Micki von Stieglitz, Ulla Thiessen,</w:t>
      </w:r>
      <w:r w:rsidRPr="00266A11">
        <w:t xml:space="preserve"> </w:t>
      </w:r>
      <w:r w:rsidRPr="00D22C5C">
        <w:rPr>
          <w:color w:val="212121"/>
          <w:shd w:val="clear" w:color="auto" w:fill="FFFFFF"/>
        </w:rPr>
        <w:t>Anne-Marie Walker,</w:t>
      </w:r>
      <w:r>
        <w:rPr>
          <w:color w:val="212121"/>
          <w:shd w:val="clear" w:color="auto" w:fill="FFFFFF"/>
        </w:rPr>
        <w:t xml:space="preserve"> Donovan Whitfield, Doug Wood, Sarah Wood</w:t>
      </w:r>
    </w:p>
    <w:p w14:paraId="1DC5FB86" w14:textId="3D4E06CC" w:rsidR="00936DD1" w:rsidRPr="00295D24" w:rsidRDefault="00936DD1" w:rsidP="00A0217A">
      <w:pPr>
        <w:pStyle w:val="Default"/>
        <w:numPr>
          <w:ilvl w:val="0"/>
          <w:numId w:val="12"/>
        </w:numPr>
        <w:rPr>
          <w:b/>
          <w:bCs/>
        </w:rPr>
      </w:pPr>
      <w:r w:rsidRPr="00295D24">
        <w:rPr>
          <w:b/>
          <w:bCs/>
        </w:rPr>
        <w:t xml:space="preserve">Approved Minutes of </w:t>
      </w:r>
      <w:r w:rsidR="004A6995" w:rsidRPr="00295D24">
        <w:rPr>
          <w:b/>
          <w:bCs/>
        </w:rPr>
        <w:t>10</w:t>
      </w:r>
      <w:r w:rsidR="004A55F7" w:rsidRPr="00295D24">
        <w:rPr>
          <w:b/>
          <w:bCs/>
          <w:vertAlign w:val="superscript"/>
        </w:rPr>
        <w:t>th</w:t>
      </w:r>
      <w:r w:rsidR="004A55F7" w:rsidRPr="00295D24">
        <w:rPr>
          <w:b/>
          <w:bCs/>
        </w:rPr>
        <w:t xml:space="preserve"> December 201</w:t>
      </w:r>
      <w:r w:rsidR="004A6995" w:rsidRPr="00295D24">
        <w:rPr>
          <w:b/>
          <w:bCs/>
        </w:rPr>
        <w:t>8</w:t>
      </w:r>
      <w:r w:rsidRPr="00295D24">
        <w:rPr>
          <w:b/>
          <w:bCs/>
        </w:rPr>
        <w:t xml:space="preserve"> AGM</w:t>
      </w:r>
    </w:p>
    <w:p w14:paraId="23392910" w14:textId="77777777" w:rsidR="00295D24" w:rsidRPr="00295D24" w:rsidRDefault="00295D24" w:rsidP="00295D24">
      <w:pPr>
        <w:pStyle w:val="ListParagraph"/>
        <w:rPr>
          <w:b/>
          <w:bCs/>
        </w:rPr>
      </w:pPr>
    </w:p>
    <w:p w14:paraId="62E90F12" w14:textId="123DED3A" w:rsidR="00295D24" w:rsidRDefault="00DC4865" w:rsidP="00295D24">
      <w:pPr>
        <w:pStyle w:val="Default"/>
        <w:spacing w:after="270"/>
      </w:pPr>
      <w:r>
        <w:t>Nick</w:t>
      </w:r>
      <w:r w:rsidR="00295D24">
        <w:t xml:space="preserve"> explained that the Minutes of the APTG AGM held on 10</w:t>
      </w:r>
      <w:r w:rsidR="00295D24" w:rsidRPr="00FC0CF1">
        <w:rPr>
          <w:vertAlign w:val="superscript"/>
        </w:rPr>
        <w:t>th</w:t>
      </w:r>
      <w:r w:rsidR="00295D24">
        <w:t xml:space="preserve"> December 2018 were circulated by email in January and again with the papers for this meeting. This is just to formally note the minutes as they were agreed at the Members’ Open Meeting on 12</w:t>
      </w:r>
      <w:r w:rsidR="00295D24" w:rsidRPr="003528A9">
        <w:rPr>
          <w:vertAlign w:val="superscript"/>
        </w:rPr>
        <w:t>th</w:t>
      </w:r>
      <w:r w:rsidR="00295D24">
        <w:t xml:space="preserve"> February 2019. </w:t>
      </w:r>
    </w:p>
    <w:p w14:paraId="6BC534A1" w14:textId="5591C5D5" w:rsidR="00295D24" w:rsidRDefault="00DC4865" w:rsidP="00295D24">
      <w:pPr>
        <w:pStyle w:val="Default"/>
        <w:spacing w:after="270"/>
      </w:pPr>
      <w:r>
        <w:t>Nick</w:t>
      </w:r>
      <w:r w:rsidR="00295D24">
        <w:t xml:space="preserve"> asked if there were any comments on the Minutes. </w:t>
      </w:r>
      <w:r>
        <w:t xml:space="preserve">There were no comments. </w:t>
      </w:r>
    </w:p>
    <w:p w14:paraId="267F38F1" w14:textId="77777777" w:rsidR="00855EE6" w:rsidRDefault="00DC4865" w:rsidP="00855EE6">
      <w:pPr>
        <w:pStyle w:val="Default"/>
      </w:pPr>
      <w:r>
        <w:t>T</w:t>
      </w:r>
      <w:r w:rsidR="00295D24">
        <w:t>he Minutes were noted by the meeti</w:t>
      </w:r>
      <w:r w:rsidR="00855EE6">
        <w:t>ng</w:t>
      </w:r>
    </w:p>
    <w:p w14:paraId="24835EA9" w14:textId="033BC19C" w:rsidR="00936DD1" w:rsidRPr="00855EE6" w:rsidRDefault="00A0217A" w:rsidP="00855EE6">
      <w:pPr>
        <w:pStyle w:val="Default"/>
        <w:numPr>
          <w:ilvl w:val="0"/>
          <w:numId w:val="30"/>
        </w:numPr>
        <w:rPr>
          <w:b/>
          <w:bCs/>
        </w:rPr>
      </w:pPr>
      <w:r w:rsidRPr="00855EE6">
        <w:rPr>
          <w:b/>
          <w:bCs/>
        </w:rPr>
        <w:lastRenderedPageBreak/>
        <w:t>Matters Arising</w:t>
      </w:r>
    </w:p>
    <w:p w14:paraId="71F4CADC" w14:textId="57173E1A" w:rsidR="00295D24" w:rsidRDefault="00295D24" w:rsidP="00295D24">
      <w:pPr>
        <w:pStyle w:val="Default"/>
      </w:pPr>
    </w:p>
    <w:p w14:paraId="31B63FBE" w14:textId="4724FCFD" w:rsidR="00295D24" w:rsidRPr="00A0217A" w:rsidRDefault="00295D24" w:rsidP="00295D24">
      <w:pPr>
        <w:pStyle w:val="Default"/>
      </w:pPr>
      <w:r w:rsidRPr="002171EA">
        <w:t>There were no matters arising</w:t>
      </w:r>
    </w:p>
    <w:p w14:paraId="5ED342AC" w14:textId="77777777" w:rsidR="00936DD1" w:rsidRPr="00A0217A" w:rsidRDefault="00936DD1" w:rsidP="00936DD1">
      <w:pPr>
        <w:pStyle w:val="Default"/>
      </w:pPr>
    </w:p>
    <w:p w14:paraId="69B1B30C" w14:textId="710A5E82" w:rsidR="00936DD1" w:rsidRPr="00295D24" w:rsidRDefault="00A0217A" w:rsidP="00855EE6">
      <w:pPr>
        <w:pStyle w:val="Default"/>
        <w:numPr>
          <w:ilvl w:val="0"/>
          <w:numId w:val="31"/>
        </w:numPr>
        <w:rPr>
          <w:b/>
          <w:bCs/>
        </w:rPr>
      </w:pPr>
      <w:r w:rsidRPr="00295D24">
        <w:rPr>
          <w:b/>
          <w:bCs/>
        </w:rPr>
        <w:t>Chair</w:t>
      </w:r>
      <w:r w:rsidR="007A633F" w:rsidRPr="00295D24">
        <w:rPr>
          <w:b/>
          <w:bCs/>
        </w:rPr>
        <w:t>person</w:t>
      </w:r>
      <w:r w:rsidRPr="00295D24">
        <w:rPr>
          <w:b/>
          <w:bCs/>
        </w:rPr>
        <w:t>’s Report</w:t>
      </w:r>
    </w:p>
    <w:p w14:paraId="7031169C" w14:textId="77777777" w:rsidR="00E417F6" w:rsidRDefault="00E417F6" w:rsidP="00E417F6">
      <w:pPr>
        <w:pStyle w:val="Default"/>
        <w:rPr>
          <w:color w:val="FF0000"/>
        </w:rPr>
      </w:pPr>
    </w:p>
    <w:p w14:paraId="144E7058" w14:textId="657ACF04" w:rsidR="00181D41" w:rsidRPr="00181D41" w:rsidRDefault="00E417F6" w:rsidP="00295D24">
      <w:pPr>
        <w:pStyle w:val="Default"/>
        <w:rPr>
          <w:color w:val="auto"/>
        </w:rPr>
      </w:pPr>
      <w:r w:rsidRPr="00E417F6">
        <w:rPr>
          <w:color w:val="auto"/>
        </w:rPr>
        <w:t xml:space="preserve">Nick presented his report which can be found in full in the attached Reports Document. </w:t>
      </w:r>
      <w:r w:rsidR="00F8371D">
        <w:rPr>
          <w:color w:val="auto"/>
        </w:rPr>
        <w:t xml:space="preserve">There were no questions on Nick’s report. </w:t>
      </w:r>
    </w:p>
    <w:p w14:paraId="612EC925" w14:textId="77777777" w:rsidR="00936DD1" w:rsidRPr="00A0217A" w:rsidRDefault="00936DD1" w:rsidP="00936DD1">
      <w:pPr>
        <w:pStyle w:val="Default"/>
      </w:pPr>
    </w:p>
    <w:p w14:paraId="7DFE7A21" w14:textId="26B2675F" w:rsidR="00B9731F" w:rsidRDefault="00936DD1" w:rsidP="00855EE6">
      <w:pPr>
        <w:pStyle w:val="Default"/>
        <w:numPr>
          <w:ilvl w:val="0"/>
          <w:numId w:val="31"/>
        </w:numPr>
        <w:rPr>
          <w:b/>
          <w:bCs/>
        </w:rPr>
      </w:pPr>
      <w:r w:rsidRPr="00295D24">
        <w:rPr>
          <w:b/>
          <w:bCs/>
        </w:rPr>
        <w:t>Officers’ and Committee Reports</w:t>
      </w:r>
    </w:p>
    <w:p w14:paraId="25346170" w14:textId="658AB976" w:rsidR="00295D24" w:rsidRDefault="00295D24" w:rsidP="00295D24">
      <w:pPr>
        <w:pStyle w:val="Default"/>
        <w:rPr>
          <w:b/>
          <w:bCs/>
        </w:rPr>
      </w:pPr>
    </w:p>
    <w:p w14:paraId="15F9D16A" w14:textId="45EDA904" w:rsidR="00295D24" w:rsidRDefault="00295D24" w:rsidP="00295D24">
      <w:pPr>
        <w:pStyle w:val="Default"/>
      </w:pPr>
      <w:r>
        <w:t xml:space="preserve">Nick explained that we would not present all the reports due to time but that all members of BC and other volunteers had submitted reports which were emailed to the membership yesterday. He was going to ask for some of the reports to be presented and then members would have the opportunity to ask questions about any of the reports. </w:t>
      </w:r>
    </w:p>
    <w:p w14:paraId="4979DFDC" w14:textId="638DD9DB" w:rsidR="00295D24" w:rsidRDefault="00295D24" w:rsidP="00295D24">
      <w:pPr>
        <w:pStyle w:val="Default"/>
      </w:pPr>
    </w:p>
    <w:p w14:paraId="6737E3D9" w14:textId="3A285A2A" w:rsidR="001D564E" w:rsidRPr="00E517F3" w:rsidRDefault="001D564E" w:rsidP="001D564E">
      <w:pPr>
        <w:pStyle w:val="Default"/>
        <w:numPr>
          <w:ilvl w:val="0"/>
          <w:numId w:val="21"/>
        </w:numPr>
        <w:rPr>
          <w:b/>
          <w:bCs/>
        </w:rPr>
      </w:pPr>
      <w:r w:rsidRPr="00E517F3">
        <w:rPr>
          <w:b/>
          <w:bCs/>
        </w:rPr>
        <w:t>Marketing Working Group (Alex)</w:t>
      </w:r>
    </w:p>
    <w:p w14:paraId="3917C3D7" w14:textId="5FC0ECFD" w:rsidR="00E517F3" w:rsidRDefault="00E517F3" w:rsidP="00E517F3">
      <w:pPr>
        <w:pStyle w:val="Default"/>
      </w:pPr>
    </w:p>
    <w:p w14:paraId="0750969B" w14:textId="0BB4AA87" w:rsidR="00E517F3" w:rsidRDefault="00E517F3" w:rsidP="00E517F3">
      <w:pPr>
        <w:pStyle w:val="Default"/>
      </w:pPr>
      <w:r>
        <w:t xml:space="preserve">Alex presented his report which can be found in full in the attached Reports Document. </w:t>
      </w:r>
    </w:p>
    <w:p w14:paraId="53ABD853" w14:textId="0296D4CD" w:rsidR="00B430E0" w:rsidRDefault="00B430E0" w:rsidP="00E517F3">
      <w:pPr>
        <w:pStyle w:val="Default"/>
      </w:pPr>
    </w:p>
    <w:p w14:paraId="6F6E7E7B" w14:textId="6DC67713" w:rsidR="00B430E0" w:rsidRDefault="00B430E0" w:rsidP="00E517F3">
      <w:pPr>
        <w:pStyle w:val="Default"/>
      </w:pPr>
      <w:r>
        <w:t>Phil asked how Guide London would work i</w:t>
      </w:r>
      <w:r w:rsidR="00F47B41">
        <w:t>n</w:t>
      </w:r>
      <w:r>
        <w:t xml:space="preserve"> languages where we didn’t 40 have guides working in that language. Alex said that the issue was not that Guide Match wouldn’t allow us to translate into languages where we had fewer guides but there would be problems when people were matched because if not enough guides in that language were available the client would be matched to an English speaking guide which wouldn’t work for anyone. It was an issue for the future to be aware of. </w:t>
      </w:r>
    </w:p>
    <w:p w14:paraId="37CCCF90" w14:textId="47439876" w:rsidR="00B430E0" w:rsidRDefault="00B430E0" w:rsidP="00E517F3">
      <w:pPr>
        <w:pStyle w:val="Default"/>
      </w:pPr>
    </w:p>
    <w:p w14:paraId="073CB5D8" w14:textId="58B07733" w:rsidR="00B430E0" w:rsidRDefault="00B430E0" w:rsidP="00E517F3">
      <w:pPr>
        <w:pStyle w:val="Default"/>
      </w:pPr>
      <w:proofErr w:type="spellStart"/>
      <w:r>
        <w:t>Criag</w:t>
      </w:r>
      <w:proofErr w:type="spellEnd"/>
      <w:r>
        <w:t xml:space="preserve"> asked about the profile of people using the website to find guides. He was interested if they were agents or individuals. Ursula said that about 70% of those searching were individuals rather than agents. They are mostly coming from the United States, Canada and Australia due to language. Only about 10% of those who come to be website start from the homepage most come from a blog or particular tour. </w:t>
      </w:r>
    </w:p>
    <w:p w14:paraId="747DC346" w14:textId="77777777" w:rsidR="00E517F3" w:rsidRPr="00A0217A" w:rsidRDefault="00E517F3" w:rsidP="00E517F3">
      <w:pPr>
        <w:pStyle w:val="Default"/>
      </w:pPr>
    </w:p>
    <w:p w14:paraId="397E46F9" w14:textId="17B94832" w:rsidR="001D564E" w:rsidRPr="00E517F3" w:rsidRDefault="001D564E" w:rsidP="001D564E">
      <w:pPr>
        <w:pStyle w:val="Default"/>
        <w:numPr>
          <w:ilvl w:val="0"/>
          <w:numId w:val="23"/>
        </w:numPr>
        <w:rPr>
          <w:b/>
          <w:bCs/>
        </w:rPr>
      </w:pPr>
      <w:r w:rsidRPr="00E517F3">
        <w:rPr>
          <w:b/>
          <w:bCs/>
        </w:rPr>
        <w:t>Social Events (Katie and Lottie)</w:t>
      </w:r>
    </w:p>
    <w:p w14:paraId="3A137211" w14:textId="170BD018" w:rsidR="00E517F3" w:rsidRDefault="00E517F3" w:rsidP="00E517F3">
      <w:pPr>
        <w:pStyle w:val="Default"/>
      </w:pPr>
    </w:p>
    <w:p w14:paraId="46D6F21D" w14:textId="3F1315EE" w:rsidR="00B430E0" w:rsidRDefault="00E517F3" w:rsidP="00E517F3">
      <w:pPr>
        <w:pStyle w:val="Default"/>
      </w:pPr>
      <w:r>
        <w:t>Katie and Lottie presented their report which can be found in full in the attached Reports Document. There were no questions on the report</w:t>
      </w:r>
      <w:r w:rsidR="00B430E0">
        <w:t>.</w:t>
      </w:r>
    </w:p>
    <w:p w14:paraId="2A83BBE2" w14:textId="77777777" w:rsidR="00E517F3" w:rsidRPr="00A0217A" w:rsidRDefault="00E517F3" w:rsidP="00E517F3">
      <w:pPr>
        <w:pStyle w:val="Default"/>
      </w:pPr>
    </w:p>
    <w:p w14:paraId="719A60A8" w14:textId="1ACB9556" w:rsidR="001D564E" w:rsidRPr="00E517F3" w:rsidRDefault="001D564E" w:rsidP="001D564E">
      <w:pPr>
        <w:pStyle w:val="Default"/>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rPr>
          <w:b/>
          <w:bCs/>
        </w:rPr>
      </w:pPr>
      <w:r w:rsidRPr="00E517F3">
        <w:rPr>
          <w:b/>
          <w:bCs/>
        </w:rPr>
        <w:t>Language Working Group (Isabel)</w:t>
      </w:r>
    </w:p>
    <w:p w14:paraId="0F2CBB9E" w14:textId="422658CA"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5150BF7D" w14:textId="21CEFFAB" w:rsidR="00B430E0" w:rsidRDefault="00E517F3" w:rsidP="00E517F3">
      <w:pPr>
        <w:pStyle w:val="Default"/>
      </w:pPr>
      <w:r>
        <w:t>Isabel presented her report which can be found in full in the attached Reports Document. There were no questions on the report</w:t>
      </w:r>
    </w:p>
    <w:p w14:paraId="6D6D131A" w14:textId="77777777" w:rsidR="00E517F3" w:rsidRPr="00A0217A"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5B947911" w14:textId="0C82C17D" w:rsidR="001D564E" w:rsidRPr="00E517F3" w:rsidRDefault="001D564E" w:rsidP="001D564E">
      <w:pPr>
        <w:pStyle w:val="Default"/>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rPr>
          <w:b/>
          <w:bCs/>
        </w:rPr>
      </w:pPr>
      <w:r w:rsidRPr="00E517F3">
        <w:rPr>
          <w:b/>
          <w:bCs/>
        </w:rPr>
        <w:t>Site Liaison (Danny)</w:t>
      </w:r>
    </w:p>
    <w:p w14:paraId="0F458166" w14:textId="7881E73D"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2A91106A" w14:textId="2CFEC473" w:rsidR="00E517F3" w:rsidRDefault="00E517F3" w:rsidP="00E517F3">
      <w:pPr>
        <w:pStyle w:val="Default"/>
      </w:pPr>
      <w:r>
        <w:t xml:space="preserve">Danny presented his report which can be found in full in the attached Reports Document. </w:t>
      </w:r>
    </w:p>
    <w:p w14:paraId="7C19164D" w14:textId="697980D4" w:rsidR="00BA2A6C" w:rsidRDefault="00BA2A6C" w:rsidP="00E517F3">
      <w:pPr>
        <w:pStyle w:val="Default"/>
      </w:pPr>
    </w:p>
    <w:p w14:paraId="2950F03C" w14:textId="7C2789F0" w:rsidR="00E517F3" w:rsidRDefault="00BA2A6C" w:rsidP="00F4743C">
      <w:pPr>
        <w:pStyle w:val="Default"/>
      </w:pPr>
      <w:r>
        <w:t>Themis asked a</w:t>
      </w:r>
      <w:r w:rsidR="00F47B41">
        <w:t>bout the</w:t>
      </w:r>
      <w:r>
        <w:t xml:space="preserve"> possibility of having a site rep with Visit London, Visit Britain and </w:t>
      </w:r>
      <w:r w:rsidR="00F47B41">
        <w:t xml:space="preserve">the </w:t>
      </w:r>
      <w:r>
        <w:t xml:space="preserve">Tourism Alliance. Danny responded that we already had a London and Partners (Visit London) rep – Richard Ing. </w:t>
      </w:r>
    </w:p>
    <w:p w14:paraId="6821C4C4" w14:textId="211CFD26" w:rsidR="00E517F3" w:rsidRPr="00E517F3" w:rsidRDefault="00E517F3" w:rsidP="00E517F3">
      <w:pPr>
        <w:pStyle w:val="Default"/>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rPr>
          <w:b/>
          <w:bCs/>
        </w:rPr>
      </w:pPr>
      <w:r w:rsidRPr="00E517F3">
        <w:rPr>
          <w:b/>
          <w:bCs/>
        </w:rPr>
        <w:lastRenderedPageBreak/>
        <w:t>European Federation of Tourist Guide Associations (FEG) (Alex)</w:t>
      </w:r>
    </w:p>
    <w:p w14:paraId="70285BFD" w14:textId="31BE3EB6"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6A7898C4" w14:textId="405D2F5E" w:rsidR="00E517F3" w:rsidRDefault="00E517F3" w:rsidP="00E517F3">
      <w:pPr>
        <w:pStyle w:val="Default"/>
      </w:pPr>
      <w:r>
        <w:t>Alex presented his report which can be found in full in the attached Reports D</w:t>
      </w:r>
      <w:r w:rsidR="00C92467">
        <w:t xml:space="preserve">ocument. </w:t>
      </w:r>
    </w:p>
    <w:p w14:paraId="16CFA2E2" w14:textId="36A86F40" w:rsidR="00BA2A6C" w:rsidRDefault="00BA2A6C" w:rsidP="00E517F3">
      <w:pPr>
        <w:pStyle w:val="Default"/>
      </w:pPr>
    </w:p>
    <w:p w14:paraId="76C0B819" w14:textId="44F3770C" w:rsidR="00BA2A6C" w:rsidRDefault="00C92467" w:rsidP="00E517F3">
      <w:pPr>
        <w:pStyle w:val="Default"/>
      </w:pPr>
      <w:r>
        <w:t xml:space="preserve">Derek asked if the film we made a couple of years ago for our website could be used on the History Channel. Alex said that it would need to be more </w:t>
      </w:r>
      <w:r w:rsidR="00F47B41">
        <w:t>story-based</w:t>
      </w:r>
      <w:r>
        <w:t xml:space="preserve"> concentrating on a region. </w:t>
      </w:r>
    </w:p>
    <w:p w14:paraId="4075DCA1" w14:textId="049DD4B9" w:rsidR="00C92467" w:rsidRDefault="00C92467" w:rsidP="00E517F3">
      <w:pPr>
        <w:pStyle w:val="Default"/>
      </w:pPr>
    </w:p>
    <w:p w14:paraId="35F67494" w14:textId="1FEE38ED" w:rsidR="00C92467" w:rsidRDefault="00C92467" w:rsidP="00E517F3">
      <w:pPr>
        <w:pStyle w:val="Default"/>
      </w:pPr>
      <w:r>
        <w:t xml:space="preserve">Themis added that the ITG has now been certified as providing good enough standards to meet EN15565. This makes us one of the only places in Europe to be recognised in this way. She urged members to look at information coming from FEG </w:t>
      </w:r>
      <w:r w:rsidR="00F47B41">
        <w:t>as</w:t>
      </w:r>
      <w:r>
        <w:t xml:space="preserve"> it </w:t>
      </w:r>
      <w:r w:rsidR="00F47B41">
        <w:t>affects</w:t>
      </w:r>
      <w:r>
        <w:t xml:space="preserve"> all of us. </w:t>
      </w:r>
    </w:p>
    <w:p w14:paraId="40FB8DE5" w14:textId="77777777" w:rsidR="00E517F3" w:rsidRPr="00A0217A"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53EB85B7" w14:textId="6F120AFE" w:rsidR="00295D24" w:rsidRDefault="00E517F3" w:rsidP="00295D24">
      <w:pPr>
        <w:pStyle w:val="Default"/>
      </w:pPr>
      <w:r>
        <w:t xml:space="preserve">The following reports were not presented but can be found in full in the attached Reports Document. Nick asked if any members had any questions on these reports. </w:t>
      </w:r>
    </w:p>
    <w:p w14:paraId="223CB4A7" w14:textId="77777777" w:rsidR="00E517F3" w:rsidRPr="00295D24" w:rsidRDefault="00E517F3" w:rsidP="00295D24">
      <w:pPr>
        <w:pStyle w:val="Default"/>
      </w:pPr>
    </w:p>
    <w:p w14:paraId="5350A36E" w14:textId="2CA7BDB3" w:rsidR="004A55F7" w:rsidRPr="00E517F3" w:rsidRDefault="004A55F7" w:rsidP="00E517F3">
      <w:pPr>
        <w:pStyle w:val="Default"/>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rPr>
          <w:b/>
          <w:bCs/>
        </w:rPr>
      </w:pPr>
      <w:r w:rsidRPr="00E517F3">
        <w:rPr>
          <w:b/>
          <w:bCs/>
        </w:rPr>
        <w:t>Vice Chair (Steve)</w:t>
      </w:r>
    </w:p>
    <w:p w14:paraId="3A254DC6" w14:textId="4425854A"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6E7731FC" w14:textId="46D49A1D"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r>
        <w:t>There were no questions on the report</w:t>
      </w:r>
    </w:p>
    <w:p w14:paraId="4D40DF17" w14:textId="77777777"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26A0513B" w14:textId="652930CF" w:rsidR="00936DD1" w:rsidRPr="00E517F3" w:rsidRDefault="00936DD1" w:rsidP="00E517F3">
      <w:pPr>
        <w:pStyle w:val="Default"/>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rPr>
          <w:b/>
          <w:bCs/>
        </w:rPr>
      </w:pPr>
      <w:r w:rsidRPr="00E517F3">
        <w:rPr>
          <w:b/>
          <w:bCs/>
        </w:rPr>
        <w:t>Secretary (Ruth)</w:t>
      </w:r>
    </w:p>
    <w:p w14:paraId="78427313" w14:textId="2845A61A"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1301F336" w14:textId="34FEEE3E"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r>
        <w:t>There were no questions on the report</w:t>
      </w:r>
    </w:p>
    <w:p w14:paraId="1D9EEA26" w14:textId="77777777" w:rsidR="00E517F3" w:rsidRPr="00A0217A"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7A45F96B" w14:textId="74896E9F" w:rsidR="009A6B38" w:rsidRPr="00E517F3" w:rsidRDefault="00936DD1" w:rsidP="00E517F3">
      <w:pPr>
        <w:pStyle w:val="Default"/>
        <w:numPr>
          <w:ilvl w:val="0"/>
          <w:numId w:val="26"/>
        </w:numPr>
        <w:rPr>
          <w:b/>
          <w:bCs/>
        </w:rPr>
      </w:pPr>
      <w:r w:rsidRPr="00E517F3">
        <w:rPr>
          <w:b/>
          <w:bCs/>
        </w:rPr>
        <w:t xml:space="preserve">Membership </w:t>
      </w:r>
      <w:r w:rsidR="004A55F7" w:rsidRPr="00E517F3">
        <w:rPr>
          <w:b/>
          <w:bCs/>
        </w:rPr>
        <w:t>(</w:t>
      </w:r>
      <w:r w:rsidRPr="00E517F3">
        <w:rPr>
          <w:b/>
          <w:bCs/>
        </w:rPr>
        <w:t>Anne Marie</w:t>
      </w:r>
      <w:r w:rsidR="009A6B38" w:rsidRPr="00E517F3">
        <w:rPr>
          <w:b/>
          <w:bCs/>
        </w:rPr>
        <w:t>)</w:t>
      </w:r>
    </w:p>
    <w:p w14:paraId="5765BA27" w14:textId="74A355B0" w:rsidR="00E517F3" w:rsidRDefault="00E517F3" w:rsidP="00E517F3">
      <w:pPr>
        <w:pStyle w:val="Default"/>
      </w:pPr>
    </w:p>
    <w:p w14:paraId="391B33E1" w14:textId="5A84CF3B" w:rsidR="00E517F3" w:rsidRDefault="00E517F3" w:rsidP="00E517F3">
      <w:pPr>
        <w:pStyle w:val="Default"/>
      </w:pPr>
      <w:r>
        <w:t>There were no questions on the report</w:t>
      </w:r>
    </w:p>
    <w:p w14:paraId="340F0132" w14:textId="77777777" w:rsidR="00E517F3" w:rsidRDefault="00E517F3" w:rsidP="00E517F3">
      <w:pPr>
        <w:pStyle w:val="Default"/>
      </w:pPr>
    </w:p>
    <w:p w14:paraId="45701D31" w14:textId="3EADB12F" w:rsidR="00936DD1" w:rsidRPr="00E517F3" w:rsidRDefault="009A6B38" w:rsidP="00E517F3">
      <w:pPr>
        <w:pStyle w:val="Default"/>
        <w:numPr>
          <w:ilvl w:val="0"/>
          <w:numId w:val="26"/>
        </w:numPr>
        <w:rPr>
          <w:b/>
          <w:bCs/>
        </w:rPr>
      </w:pPr>
      <w:r w:rsidRPr="00E517F3">
        <w:rPr>
          <w:b/>
          <w:bCs/>
        </w:rPr>
        <w:t>Debt Recovery (</w:t>
      </w:r>
      <w:r w:rsidR="004A55F7" w:rsidRPr="00E517F3">
        <w:rPr>
          <w:b/>
          <w:bCs/>
        </w:rPr>
        <w:t>Liz</w:t>
      </w:r>
      <w:r w:rsidR="00936DD1" w:rsidRPr="00E517F3">
        <w:rPr>
          <w:b/>
          <w:bCs/>
        </w:rPr>
        <w:t>)</w:t>
      </w:r>
    </w:p>
    <w:p w14:paraId="28731FA2" w14:textId="63914F3C" w:rsidR="00E517F3" w:rsidRDefault="00E517F3" w:rsidP="00E517F3">
      <w:pPr>
        <w:pStyle w:val="Default"/>
      </w:pPr>
    </w:p>
    <w:p w14:paraId="58999247" w14:textId="5067EEB4" w:rsidR="00E517F3" w:rsidRDefault="00E517F3" w:rsidP="00E517F3">
      <w:pPr>
        <w:pStyle w:val="Default"/>
      </w:pPr>
      <w:r>
        <w:t>There were no questions on the report</w:t>
      </w:r>
    </w:p>
    <w:p w14:paraId="3E3D3D77" w14:textId="77777777" w:rsidR="00E517F3" w:rsidRPr="00A0217A" w:rsidRDefault="00E517F3" w:rsidP="00E517F3">
      <w:pPr>
        <w:pStyle w:val="Default"/>
      </w:pPr>
    </w:p>
    <w:p w14:paraId="33BB47DC" w14:textId="4E6BE269" w:rsidR="00936DD1" w:rsidRPr="00E517F3" w:rsidRDefault="00936DD1" w:rsidP="00E517F3">
      <w:pPr>
        <w:pStyle w:val="Default"/>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rPr>
          <w:b/>
          <w:bCs/>
        </w:rPr>
      </w:pPr>
      <w:r w:rsidRPr="00E517F3">
        <w:rPr>
          <w:b/>
          <w:bCs/>
        </w:rPr>
        <w:t>CPD Committee (</w:t>
      </w:r>
      <w:r w:rsidR="004A55F7" w:rsidRPr="00E517F3">
        <w:rPr>
          <w:b/>
          <w:bCs/>
        </w:rPr>
        <w:t>Sue</w:t>
      </w:r>
      <w:r w:rsidRPr="00E517F3">
        <w:rPr>
          <w:b/>
          <w:bCs/>
        </w:rPr>
        <w:t>)</w:t>
      </w:r>
    </w:p>
    <w:p w14:paraId="1BD9AA5E" w14:textId="086991EC"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550FBFEF" w14:textId="1F3C46C3"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r>
        <w:t>There were no questions on the report</w:t>
      </w:r>
    </w:p>
    <w:p w14:paraId="66735751" w14:textId="77777777"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74B3927E" w14:textId="71E9AC45" w:rsidR="004A55F7" w:rsidRPr="00E517F3" w:rsidRDefault="004A55F7" w:rsidP="00E517F3">
      <w:pPr>
        <w:pStyle w:val="Default"/>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rPr>
          <w:b/>
          <w:bCs/>
        </w:rPr>
      </w:pPr>
      <w:r w:rsidRPr="00E517F3">
        <w:rPr>
          <w:b/>
          <w:bCs/>
        </w:rPr>
        <w:t>Guidelines Magazine (Eddie)</w:t>
      </w:r>
    </w:p>
    <w:p w14:paraId="2C82B7D9" w14:textId="2DD3BF26"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2F58DAF0" w14:textId="269BF42F"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r>
        <w:t>There were no questions on the report</w:t>
      </w:r>
    </w:p>
    <w:p w14:paraId="47F367A5" w14:textId="77777777" w:rsidR="00E517F3" w:rsidRPr="00A0217A"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0031895B" w14:textId="5FDC0419" w:rsidR="004A55F7" w:rsidRPr="00E517F3" w:rsidRDefault="004A55F7" w:rsidP="00E517F3">
      <w:pPr>
        <w:pStyle w:val="Default"/>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rPr>
          <w:b/>
          <w:bCs/>
        </w:rPr>
      </w:pPr>
      <w:r w:rsidRPr="00E517F3">
        <w:rPr>
          <w:b/>
          <w:bCs/>
        </w:rPr>
        <w:t>Coach Matters (Leon)</w:t>
      </w:r>
    </w:p>
    <w:p w14:paraId="16962726" w14:textId="19689E25"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5D87B3E7" w14:textId="336E4285"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r>
        <w:t>There were no questions on the report</w:t>
      </w:r>
    </w:p>
    <w:p w14:paraId="27FAB4BF" w14:textId="77777777" w:rsidR="00E517F3" w:rsidRPr="00A0217A"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076F1A90" w14:textId="57F4C15A" w:rsidR="004A55F7" w:rsidRPr="00E517F3" w:rsidRDefault="004A55F7" w:rsidP="00E517F3">
      <w:pPr>
        <w:pStyle w:val="Default"/>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rPr>
          <w:b/>
          <w:bCs/>
        </w:rPr>
      </w:pPr>
      <w:r w:rsidRPr="00E517F3">
        <w:rPr>
          <w:b/>
          <w:bCs/>
        </w:rPr>
        <w:t>London and Partners (Richard)</w:t>
      </w:r>
    </w:p>
    <w:p w14:paraId="63AA7BD9" w14:textId="1E5E3217" w:rsidR="00E517F3" w:rsidRDefault="00E517F3"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08665C1D" w14:textId="77777777" w:rsidR="00F4743C" w:rsidRDefault="00C92467"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r>
        <w:t xml:space="preserve">Owen asked </w:t>
      </w:r>
      <w:r w:rsidR="00F47B41">
        <w:t>in the light of Richard’s comments on the value of London and Partners membership whether we would be renewing our membership next year and when this decision would be taken. Ruth explained that our membership ran until 31</w:t>
      </w:r>
      <w:r w:rsidR="00F47B41" w:rsidRPr="00F47B41">
        <w:rPr>
          <w:vertAlign w:val="superscript"/>
        </w:rPr>
        <w:t>st</w:t>
      </w:r>
      <w:r w:rsidR="00F47B41">
        <w:t xml:space="preserve"> March 2020 and so the decision on whether to renew would be made at the February or March Members’ Open Meeting. </w:t>
      </w:r>
      <w:r>
        <w:t xml:space="preserve"> </w:t>
      </w:r>
    </w:p>
    <w:p w14:paraId="62E05747" w14:textId="23E44CE3" w:rsidR="00F47B41" w:rsidRPr="00F4743C" w:rsidRDefault="00F47B41"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r w:rsidRPr="00F47B41">
        <w:rPr>
          <w:u w:val="single"/>
        </w:rPr>
        <w:lastRenderedPageBreak/>
        <w:t>ACTION: Decision on London and Partners membership to be put on the February/March MOM Agenda</w:t>
      </w:r>
    </w:p>
    <w:p w14:paraId="1EC0C2C5" w14:textId="77777777" w:rsidR="00F47B41" w:rsidRDefault="00F47B41" w:rsidP="00E517F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pPr>
    </w:p>
    <w:p w14:paraId="3A077E3A" w14:textId="7583F1C5" w:rsidR="007F3B4C" w:rsidRPr="00E517F3" w:rsidRDefault="007F3B4C" w:rsidP="00E517F3">
      <w:pPr>
        <w:pStyle w:val="Default"/>
        <w:numPr>
          <w:ilvl w:val="0"/>
          <w:numId w:val="28"/>
        </w:numPr>
        <w:rPr>
          <w:b/>
          <w:bCs/>
        </w:rPr>
      </w:pPr>
      <w:r w:rsidRPr="00E517F3">
        <w:rPr>
          <w:b/>
          <w:bCs/>
        </w:rPr>
        <w:t>World Federation of Tourist Guide Associations (WFTGA) (Glyn)</w:t>
      </w:r>
    </w:p>
    <w:p w14:paraId="61DEF77B" w14:textId="41C9065F" w:rsidR="00E517F3" w:rsidRDefault="00E517F3" w:rsidP="00E517F3">
      <w:pPr>
        <w:pStyle w:val="Default"/>
      </w:pPr>
    </w:p>
    <w:p w14:paraId="58063870" w14:textId="56A0E4EC" w:rsidR="00E517F3" w:rsidRDefault="00E517F3" w:rsidP="00E517F3">
      <w:pPr>
        <w:pStyle w:val="Default"/>
      </w:pPr>
      <w:r>
        <w:t>There were no questions on the report</w:t>
      </w:r>
    </w:p>
    <w:p w14:paraId="757B111E" w14:textId="77777777" w:rsidR="00E517F3" w:rsidRPr="00A0217A" w:rsidRDefault="00E517F3" w:rsidP="00E517F3">
      <w:pPr>
        <w:pStyle w:val="Default"/>
      </w:pPr>
    </w:p>
    <w:p w14:paraId="237AD0DB" w14:textId="0D4CA583" w:rsidR="00936DD1" w:rsidRPr="00E517F3" w:rsidRDefault="00B9731F" w:rsidP="00E517F3">
      <w:pPr>
        <w:pStyle w:val="Default"/>
        <w:numPr>
          <w:ilvl w:val="0"/>
          <w:numId w:val="28"/>
        </w:numPr>
        <w:rPr>
          <w:b/>
          <w:bCs/>
        </w:rPr>
      </w:pPr>
      <w:r w:rsidRPr="00E517F3">
        <w:rPr>
          <w:b/>
          <w:bCs/>
        </w:rPr>
        <w:t>Benevolent Fund (Carole)</w:t>
      </w:r>
      <w:r w:rsidR="00936DD1" w:rsidRPr="00E517F3">
        <w:rPr>
          <w:b/>
          <w:bCs/>
        </w:rPr>
        <w:t xml:space="preserve"> </w:t>
      </w:r>
    </w:p>
    <w:p w14:paraId="50763E92" w14:textId="634B58C7" w:rsidR="00E517F3" w:rsidRDefault="00E517F3" w:rsidP="00E517F3">
      <w:pPr>
        <w:pStyle w:val="Default"/>
      </w:pPr>
    </w:p>
    <w:p w14:paraId="5C99C027" w14:textId="52B7A94B" w:rsidR="00E517F3" w:rsidRDefault="00C92467" w:rsidP="00E517F3">
      <w:pPr>
        <w:pStyle w:val="Default"/>
      </w:pPr>
      <w:r>
        <w:t xml:space="preserve">Nick highlighted the report and the work APTG has done with the Benevolent Fund this year to provide wellbeing training through </w:t>
      </w:r>
      <w:r w:rsidR="00F47B41">
        <w:t xml:space="preserve">the </w:t>
      </w:r>
      <w:r>
        <w:t>CPD</w:t>
      </w:r>
      <w:r w:rsidR="00F47B41">
        <w:t xml:space="preserve"> programme</w:t>
      </w:r>
      <w:r>
        <w:t xml:space="preserve">. This year we have provided sleep sessions and we hope to do more. </w:t>
      </w:r>
    </w:p>
    <w:p w14:paraId="3CA7C5F5" w14:textId="0B6229B7" w:rsidR="00C92467" w:rsidRDefault="00C92467" w:rsidP="00E517F3">
      <w:pPr>
        <w:pStyle w:val="Default"/>
      </w:pPr>
    </w:p>
    <w:p w14:paraId="4FE6FF90" w14:textId="345F35A5" w:rsidR="00C92467" w:rsidRDefault="00C92467" w:rsidP="00E517F3">
      <w:pPr>
        <w:pStyle w:val="Default"/>
      </w:pPr>
      <w:r>
        <w:t xml:space="preserve">Karen added that the Benevolent Fund were looking for feedback from the sleep sessions as they had put money in. </w:t>
      </w:r>
      <w:r w:rsidR="00F47B41">
        <w:t>She asked any members with feedback to</w:t>
      </w:r>
      <w:r>
        <w:t xml:space="preserve"> see her in the break. She also wanted to thank the Carol Service for </w:t>
      </w:r>
      <w:r w:rsidR="006177F7">
        <w:t>nominating</w:t>
      </w:r>
      <w:r>
        <w:t xml:space="preserve"> the </w:t>
      </w:r>
      <w:r w:rsidR="006177F7">
        <w:t>Benevolent Fund as their charity this year.</w:t>
      </w:r>
    </w:p>
    <w:p w14:paraId="491416F3" w14:textId="22C15394" w:rsidR="00C92467" w:rsidRDefault="00C92467" w:rsidP="00E517F3">
      <w:pPr>
        <w:pStyle w:val="Default"/>
      </w:pPr>
    </w:p>
    <w:p w14:paraId="6DB00C6F" w14:textId="643455A9" w:rsidR="00C92467" w:rsidRPr="00A0217A" w:rsidRDefault="00C92467" w:rsidP="00E517F3">
      <w:pPr>
        <w:pStyle w:val="Default"/>
      </w:pPr>
      <w:proofErr w:type="spellStart"/>
      <w:r>
        <w:t>Dafydd</w:t>
      </w:r>
      <w:proofErr w:type="spellEnd"/>
      <w:r>
        <w:t xml:space="preserve"> added that the £500 raised from the walks at the ITG AGM will be donated to the Benevolent Fund </w:t>
      </w:r>
    </w:p>
    <w:p w14:paraId="6BED301B" w14:textId="77777777" w:rsidR="00936DD1" w:rsidRPr="00A0217A" w:rsidRDefault="00936DD1" w:rsidP="00936DD1">
      <w:pPr>
        <w:pStyle w:val="Default"/>
      </w:pPr>
    </w:p>
    <w:p w14:paraId="6F75CF41" w14:textId="5EEB2C19" w:rsidR="00C406E2" w:rsidRPr="00E517F3" w:rsidRDefault="00C406E2" w:rsidP="00855EE6">
      <w:pPr>
        <w:pStyle w:val="Default"/>
        <w:numPr>
          <w:ilvl w:val="0"/>
          <w:numId w:val="31"/>
        </w:numPr>
        <w:spacing w:after="38"/>
        <w:rPr>
          <w:b/>
          <w:bCs/>
        </w:rPr>
      </w:pPr>
      <w:r w:rsidRPr="00E517F3">
        <w:rPr>
          <w:b/>
          <w:bCs/>
        </w:rPr>
        <w:t>Presentation of interim accounts January 201</w:t>
      </w:r>
      <w:r w:rsidR="00286506" w:rsidRPr="00E517F3">
        <w:rPr>
          <w:b/>
          <w:bCs/>
        </w:rPr>
        <w:t>9</w:t>
      </w:r>
      <w:r w:rsidRPr="00E517F3">
        <w:rPr>
          <w:b/>
          <w:bCs/>
        </w:rPr>
        <w:t xml:space="preserve"> – October 201</w:t>
      </w:r>
      <w:r w:rsidR="00286506" w:rsidRPr="00E517F3">
        <w:rPr>
          <w:b/>
          <w:bCs/>
        </w:rPr>
        <w:t>9</w:t>
      </w:r>
      <w:r w:rsidR="007C072D" w:rsidRPr="00E517F3">
        <w:rPr>
          <w:b/>
          <w:bCs/>
        </w:rPr>
        <w:t xml:space="preserve"> </w:t>
      </w:r>
      <w:r w:rsidR="0040714D" w:rsidRPr="00E517F3">
        <w:rPr>
          <w:b/>
          <w:bCs/>
        </w:rPr>
        <w:t xml:space="preserve">and End of Year Forecast </w:t>
      </w:r>
    </w:p>
    <w:p w14:paraId="7F07A075" w14:textId="62A39F7D" w:rsidR="00E517F3" w:rsidRDefault="00E517F3" w:rsidP="00E517F3">
      <w:pPr>
        <w:pStyle w:val="Default"/>
        <w:spacing w:after="38"/>
      </w:pPr>
    </w:p>
    <w:p w14:paraId="6B4A6933" w14:textId="0CE573AC" w:rsidR="00753611" w:rsidRDefault="00E517F3" w:rsidP="00E517F3">
      <w:pPr>
        <w:pStyle w:val="Default"/>
        <w:spacing w:after="38"/>
      </w:pPr>
      <w:r>
        <w:t>Alfie presented the End of Year Forecast</w:t>
      </w:r>
      <w:r w:rsidR="006177F7">
        <w:t>.</w:t>
      </w:r>
      <w:r w:rsidR="00810483">
        <w:t xml:space="preserve"> </w:t>
      </w:r>
      <w:r w:rsidR="00753611">
        <w:t>Alfie reminded members that we</w:t>
      </w:r>
      <w:r w:rsidR="001F1BBA">
        <w:t xml:space="preserve"> are</w:t>
      </w:r>
      <w:r w:rsidR="00753611">
        <w:t xml:space="preserve"> not yet at the end of the financial year, so this is a forecast of where we expect to be at the end of December. Alfie circulated the forecast. He highlighted the three types of income we have had this year – the payment from Unite based on a percentage of what each member pays Unite, the D</w:t>
      </w:r>
      <w:r w:rsidR="00810483">
        <w:t xml:space="preserve">irect </w:t>
      </w:r>
      <w:r w:rsidR="00753611">
        <w:t>D</w:t>
      </w:r>
      <w:r w:rsidR="00810483">
        <w:t>ebit</w:t>
      </w:r>
      <w:r w:rsidR="00753611">
        <w:t xml:space="preserve"> payment which is taken from each member each August and the £1000 per month subsidy Unite have been paying to cover Anna while she is on sick leave. The £1000 per month to cover Anna was not expected income when we budgeted so it means we have had £61,549 in income rather than the £54,071 budgeted. </w:t>
      </w:r>
    </w:p>
    <w:p w14:paraId="05FF5DC7" w14:textId="30BD5CA2" w:rsidR="00753611" w:rsidRDefault="00753611" w:rsidP="00E517F3">
      <w:pPr>
        <w:pStyle w:val="Default"/>
        <w:spacing w:after="38"/>
      </w:pPr>
    </w:p>
    <w:p w14:paraId="6B977550" w14:textId="334532EA" w:rsidR="00753611" w:rsidRDefault="00753611" w:rsidP="00E517F3">
      <w:pPr>
        <w:pStyle w:val="Default"/>
        <w:spacing w:after="38"/>
      </w:pPr>
      <w:r>
        <w:t xml:space="preserve">He then went through the outgoings. The highest </w:t>
      </w:r>
      <w:r w:rsidR="00810483">
        <w:t xml:space="preserve">outgoing </w:t>
      </w:r>
      <w:r>
        <w:t xml:space="preserve">is money for the website. We had expected this, and it was to pay for this </w:t>
      </w:r>
      <w:r w:rsidR="001F1BBA">
        <w:t xml:space="preserve">that </w:t>
      </w:r>
      <w:r>
        <w:t>we asked members for the £15 per year</w:t>
      </w:r>
      <w:r w:rsidR="00810483">
        <w:t xml:space="preserve"> membership fee</w:t>
      </w:r>
      <w:r>
        <w:t xml:space="preserve"> increase last year. The second highest was cover for Anna which was unexpected. We had budgeted £2500 in case Anna had some sick leave but couldn’t have expected long term sickness. Unite have helped with half of these costs but we have still had to make cuts elsewhere to spend about £</w:t>
      </w:r>
      <w:r w:rsidR="00810483">
        <w:t>8880</w:t>
      </w:r>
      <w:r>
        <w:t xml:space="preserve"> more than planned on this. </w:t>
      </w:r>
    </w:p>
    <w:p w14:paraId="4F454AF9" w14:textId="305A1F1B" w:rsidR="00753611" w:rsidRDefault="00753611" w:rsidP="00E517F3">
      <w:pPr>
        <w:pStyle w:val="Default"/>
        <w:spacing w:after="38"/>
      </w:pPr>
    </w:p>
    <w:p w14:paraId="05F4848E" w14:textId="4EDC0888" w:rsidR="0099078E" w:rsidRDefault="00753611" w:rsidP="00E517F3">
      <w:pPr>
        <w:pStyle w:val="Default"/>
        <w:spacing w:after="38"/>
      </w:pPr>
      <w:r>
        <w:t xml:space="preserve">The </w:t>
      </w:r>
      <w:r w:rsidR="00810483">
        <w:t xml:space="preserve">funding for the </w:t>
      </w:r>
      <w:r>
        <w:t xml:space="preserve">website upgrade project had been committed before Anna was unwell and this was a </w:t>
      </w:r>
      <w:r w:rsidR="00810483">
        <w:t>one-off</w:t>
      </w:r>
      <w:r>
        <w:t xml:space="preserve"> </w:t>
      </w:r>
      <w:r w:rsidR="00810483">
        <w:t>payment,</w:t>
      </w:r>
      <w:r>
        <w:t xml:space="preserve"> </w:t>
      </w:r>
      <w:r w:rsidR="00810483">
        <w:t>so the</w:t>
      </w:r>
      <w:r>
        <w:t xml:space="preserve"> cuts have </w:t>
      </w:r>
      <w:r w:rsidR="00810483">
        <w:t xml:space="preserve">had to </w:t>
      </w:r>
      <w:r>
        <w:t xml:space="preserve">come </w:t>
      </w:r>
      <w:r w:rsidR="00810483">
        <w:t xml:space="preserve">from </w:t>
      </w:r>
      <w:r>
        <w:t>elsewhere</w:t>
      </w:r>
      <w:r w:rsidR="00810483">
        <w:t>. Cuts were made to</w:t>
      </w:r>
      <w:r w:rsidR="00956E40">
        <w:t xml:space="preserve"> website maintenance and promotion,</w:t>
      </w:r>
      <w:r>
        <w:t xml:space="preserve"> industry events, speakers at MOMs, staff training and the health and wellbeing support scheme which we had hoped to implement this year. </w:t>
      </w:r>
      <w:r w:rsidR="0099078E">
        <w:t xml:space="preserve">With these cuts we have ended the year spending £1729 more than planned. </w:t>
      </w:r>
    </w:p>
    <w:p w14:paraId="32499144" w14:textId="77777777" w:rsidR="0099078E" w:rsidRDefault="0099078E" w:rsidP="00E517F3">
      <w:pPr>
        <w:pStyle w:val="Default"/>
        <w:spacing w:after="38"/>
      </w:pPr>
    </w:p>
    <w:p w14:paraId="2CFD83C5" w14:textId="147B65A4" w:rsidR="0099078E" w:rsidRDefault="0099078E" w:rsidP="00956E40">
      <w:pPr>
        <w:pStyle w:val="Default"/>
        <w:spacing w:after="38"/>
      </w:pPr>
      <w:r>
        <w:t>We like to start each year with £28,000 in the bank as this is enough to pay for projects until August which is when the bulk of our money comes in</w:t>
      </w:r>
      <w:r w:rsidR="00956E40">
        <w:t xml:space="preserve"> from the annual membership Direct </w:t>
      </w:r>
      <w:r w:rsidR="00956E40">
        <w:lastRenderedPageBreak/>
        <w:t>Debits</w:t>
      </w:r>
      <w:r>
        <w:t xml:space="preserve">. In </w:t>
      </w:r>
      <w:r w:rsidR="00956E40">
        <w:t>fact,</w:t>
      </w:r>
      <w:r>
        <w:t xml:space="preserve"> we will be starting </w:t>
      </w:r>
      <w:r w:rsidR="00956E40">
        <w:t>2020</w:t>
      </w:r>
      <w:r>
        <w:t xml:space="preserve"> with £26,271 so we will need to be cautious with the budget for next year</w:t>
      </w:r>
      <w:r w:rsidR="00956E40">
        <w:t xml:space="preserve"> and tighter in our cuts should the circumstances continue as they are.</w:t>
      </w:r>
    </w:p>
    <w:p w14:paraId="186BFE89" w14:textId="021095DB" w:rsidR="0099078E" w:rsidRDefault="0099078E" w:rsidP="00E517F3">
      <w:pPr>
        <w:pStyle w:val="Default"/>
        <w:spacing w:after="38"/>
        <w:rPr>
          <w:color w:val="FF0000"/>
        </w:rPr>
      </w:pPr>
    </w:p>
    <w:p w14:paraId="6404828B" w14:textId="77777777" w:rsidR="00F374EC" w:rsidRDefault="0099078E" w:rsidP="00E517F3">
      <w:pPr>
        <w:pStyle w:val="Default"/>
        <w:spacing w:after="38"/>
        <w:rPr>
          <w:color w:val="000000" w:themeColor="text1"/>
        </w:rPr>
      </w:pPr>
      <w:r w:rsidRPr="0099078E">
        <w:rPr>
          <w:color w:val="000000" w:themeColor="text1"/>
        </w:rPr>
        <w:t xml:space="preserve">Leon asked </w:t>
      </w:r>
      <w:r>
        <w:rPr>
          <w:color w:val="000000" w:themeColor="text1"/>
        </w:rPr>
        <w:t xml:space="preserve">for a profit and loss accounting sheet for the end of the last accounting period. Alfie said that he was happy to provide this to Leon but highlighted the </w:t>
      </w:r>
      <w:r w:rsidR="00CD5265">
        <w:rPr>
          <w:color w:val="000000" w:themeColor="text1"/>
        </w:rPr>
        <w:t>projected</w:t>
      </w:r>
      <w:r>
        <w:rPr>
          <w:color w:val="000000" w:themeColor="text1"/>
        </w:rPr>
        <w:t xml:space="preserve"> figure for the balance at the end of the year </w:t>
      </w:r>
      <w:r w:rsidR="00CD5265">
        <w:rPr>
          <w:color w:val="000000" w:themeColor="text1"/>
        </w:rPr>
        <w:t xml:space="preserve">is </w:t>
      </w:r>
      <w:r>
        <w:rPr>
          <w:color w:val="000000" w:themeColor="text1"/>
        </w:rPr>
        <w:t xml:space="preserve">£26,271. Ruth suggested that </w:t>
      </w:r>
      <w:r w:rsidR="00CD5265">
        <w:rPr>
          <w:color w:val="000000" w:themeColor="text1"/>
        </w:rPr>
        <w:t>Alfie’s presentation</w:t>
      </w:r>
      <w:r>
        <w:rPr>
          <w:color w:val="000000" w:themeColor="text1"/>
        </w:rPr>
        <w:t xml:space="preserve"> made </w:t>
      </w:r>
      <w:r w:rsidR="00CD5265">
        <w:rPr>
          <w:color w:val="000000" w:themeColor="text1"/>
        </w:rPr>
        <w:t>the financial situation</w:t>
      </w:r>
      <w:r>
        <w:rPr>
          <w:color w:val="000000" w:themeColor="text1"/>
        </w:rPr>
        <w:t xml:space="preserve"> much clearer to the majority of members than the old profit and loss sheets</w:t>
      </w:r>
      <w:r w:rsidR="00CD5265">
        <w:rPr>
          <w:color w:val="000000" w:themeColor="text1"/>
        </w:rPr>
        <w:t>.</w:t>
      </w:r>
      <w:r>
        <w:rPr>
          <w:color w:val="000000" w:themeColor="text1"/>
        </w:rPr>
        <w:t xml:space="preserve"> She suggested that those who were interested spoke to </w:t>
      </w:r>
      <w:r w:rsidR="00F374EC">
        <w:rPr>
          <w:color w:val="000000" w:themeColor="text1"/>
        </w:rPr>
        <w:t>Alfie,</w:t>
      </w:r>
      <w:r>
        <w:rPr>
          <w:color w:val="000000" w:themeColor="text1"/>
        </w:rPr>
        <w:t xml:space="preserve"> but these figures were good for most members. </w:t>
      </w:r>
    </w:p>
    <w:p w14:paraId="5309763F" w14:textId="77777777" w:rsidR="00F374EC" w:rsidRDefault="00F374EC" w:rsidP="00E517F3">
      <w:pPr>
        <w:pStyle w:val="Default"/>
        <w:spacing w:after="38"/>
        <w:rPr>
          <w:color w:val="000000" w:themeColor="text1"/>
        </w:rPr>
      </w:pPr>
    </w:p>
    <w:p w14:paraId="457B4D3E" w14:textId="138659CD" w:rsidR="0099078E" w:rsidRDefault="0099078E" w:rsidP="00E517F3">
      <w:pPr>
        <w:pStyle w:val="Default"/>
        <w:spacing w:after="38"/>
        <w:rPr>
          <w:color w:val="000000" w:themeColor="text1"/>
        </w:rPr>
      </w:pPr>
      <w:r>
        <w:rPr>
          <w:color w:val="000000" w:themeColor="text1"/>
        </w:rPr>
        <w:t>Derek added a reminder than these were only interim accounts as the financial year had not yet ended. We would be formally voting on the accounts at the February 2020 M</w:t>
      </w:r>
      <w:r w:rsidR="00F374EC">
        <w:rPr>
          <w:color w:val="000000" w:themeColor="text1"/>
        </w:rPr>
        <w:t>OM</w:t>
      </w:r>
      <w:r>
        <w:rPr>
          <w:color w:val="000000" w:themeColor="text1"/>
        </w:rPr>
        <w:t xml:space="preserve"> once the financial year had ended. </w:t>
      </w:r>
    </w:p>
    <w:p w14:paraId="5154C8CC" w14:textId="3CA8202A" w:rsidR="0099078E" w:rsidRDefault="0099078E" w:rsidP="00E517F3">
      <w:pPr>
        <w:pStyle w:val="Default"/>
        <w:spacing w:after="38"/>
        <w:rPr>
          <w:color w:val="000000" w:themeColor="text1"/>
        </w:rPr>
      </w:pPr>
    </w:p>
    <w:p w14:paraId="18E6ADDF" w14:textId="70C2FEE6" w:rsidR="0099078E" w:rsidRPr="0099078E" w:rsidRDefault="0099078E" w:rsidP="00E517F3">
      <w:pPr>
        <w:pStyle w:val="Default"/>
        <w:spacing w:after="38"/>
        <w:rPr>
          <w:color w:val="000000" w:themeColor="text1"/>
        </w:rPr>
      </w:pPr>
      <w:r>
        <w:rPr>
          <w:color w:val="000000" w:themeColor="text1"/>
        </w:rPr>
        <w:t xml:space="preserve">Phil asked if we would be able to do the health and wellbeing </w:t>
      </w:r>
      <w:r w:rsidR="00F374EC">
        <w:rPr>
          <w:color w:val="000000" w:themeColor="text1"/>
        </w:rPr>
        <w:t xml:space="preserve">scheme </w:t>
      </w:r>
      <w:r>
        <w:rPr>
          <w:color w:val="000000" w:themeColor="text1"/>
        </w:rPr>
        <w:t xml:space="preserve">next year and Alfie said that he would deal with this </w:t>
      </w:r>
      <w:r w:rsidR="00F374EC">
        <w:rPr>
          <w:color w:val="000000" w:themeColor="text1"/>
        </w:rPr>
        <w:t>in</w:t>
      </w:r>
      <w:r>
        <w:rPr>
          <w:color w:val="000000" w:themeColor="text1"/>
        </w:rPr>
        <w:t xml:space="preserve"> the budget. </w:t>
      </w:r>
    </w:p>
    <w:p w14:paraId="25825406" w14:textId="77777777" w:rsidR="0040714D" w:rsidRDefault="0040714D" w:rsidP="0040714D">
      <w:pPr>
        <w:pStyle w:val="Default"/>
        <w:spacing w:after="38"/>
        <w:ind w:left="720"/>
      </w:pPr>
    </w:p>
    <w:p w14:paraId="506DA9FF" w14:textId="11B61FDF" w:rsidR="0040714D" w:rsidRPr="00E517F3" w:rsidRDefault="0040714D" w:rsidP="00855EE6">
      <w:pPr>
        <w:pStyle w:val="Default"/>
        <w:numPr>
          <w:ilvl w:val="0"/>
          <w:numId w:val="31"/>
        </w:numPr>
        <w:spacing w:after="39"/>
        <w:rPr>
          <w:b/>
          <w:bCs/>
        </w:rPr>
      </w:pPr>
      <w:r w:rsidRPr="00E517F3">
        <w:rPr>
          <w:b/>
          <w:bCs/>
        </w:rPr>
        <w:t xml:space="preserve">Proposal to adopt the APTG Strategy for 2020 </w:t>
      </w:r>
    </w:p>
    <w:p w14:paraId="12F155BA" w14:textId="4F727E63" w:rsidR="00E517F3" w:rsidRDefault="00E517F3" w:rsidP="00E517F3">
      <w:pPr>
        <w:pStyle w:val="Default"/>
        <w:spacing w:after="39"/>
      </w:pPr>
    </w:p>
    <w:p w14:paraId="1D34F13E" w14:textId="1A97BA50" w:rsidR="00CB200F" w:rsidRDefault="00E517F3" w:rsidP="00E517F3">
      <w:pPr>
        <w:pStyle w:val="Default"/>
        <w:spacing w:after="39"/>
      </w:pPr>
      <w:r>
        <w:t xml:space="preserve">Danny presented the APTG Strategy for 2020. </w:t>
      </w:r>
      <w:r w:rsidR="0099078E">
        <w:t xml:space="preserve">He highlighted that </w:t>
      </w:r>
      <w:r w:rsidR="001F1BBA">
        <w:t>this</w:t>
      </w:r>
      <w:r w:rsidR="0099078E">
        <w:t xml:space="preserve"> was the third</w:t>
      </w:r>
      <w:r w:rsidR="00CB200F">
        <w:t xml:space="preserve"> year Branch Council has created a</w:t>
      </w:r>
      <w:r w:rsidR="0099078E">
        <w:t xml:space="preserve"> strateg</w:t>
      </w:r>
      <w:r w:rsidR="00CB200F">
        <w:t>y</w:t>
      </w:r>
      <w:r w:rsidR="0099078E">
        <w:t xml:space="preserve">. </w:t>
      </w:r>
      <w:r w:rsidR="00CB200F">
        <w:t>This year’s Strategy</w:t>
      </w:r>
      <w:r w:rsidR="0099078E">
        <w:t xml:space="preserve"> was slimmed down from previous years as </w:t>
      </w:r>
      <w:r w:rsidR="00CB200F">
        <w:t>Branch Council would have lots of new members</w:t>
      </w:r>
      <w:r w:rsidR="00D71E86">
        <w:t xml:space="preserve"> and</w:t>
      </w:r>
      <w:r w:rsidR="00CB200F">
        <w:t xml:space="preserve"> we</w:t>
      </w:r>
      <w:r w:rsidR="00D71E86">
        <w:t xml:space="preserve"> had continued uncertainty about the </w:t>
      </w:r>
      <w:r w:rsidR="00CB200F">
        <w:t>O</w:t>
      </w:r>
      <w:r w:rsidR="00D71E86">
        <w:t>ffice</w:t>
      </w:r>
      <w:r w:rsidR="00CB200F">
        <w:t xml:space="preserve"> in 2020</w:t>
      </w:r>
      <w:r w:rsidR="00D71E86">
        <w:t xml:space="preserve">. </w:t>
      </w:r>
    </w:p>
    <w:p w14:paraId="0D3BA2A3" w14:textId="77777777" w:rsidR="00CB200F" w:rsidRDefault="00CB200F" w:rsidP="00E517F3">
      <w:pPr>
        <w:pStyle w:val="Default"/>
        <w:spacing w:after="39"/>
      </w:pPr>
    </w:p>
    <w:p w14:paraId="7667702E" w14:textId="49D361B5" w:rsidR="00E517F3" w:rsidRDefault="00CB200F" w:rsidP="00E517F3">
      <w:pPr>
        <w:pStyle w:val="Default"/>
        <w:spacing w:after="39"/>
      </w:pPr>
      <w:r>
        <w:t xml:space="preserve">The old Branch Council had created this </w:t>
      </w:r>
      <w:r w:rsidR="00D71E86">
        <w:t>Strategy</w:t>
      </w:r>
      <w:r>
        <w:t xml:space="preserve"> out of a meeting they held in October as they wanted to support but not</w:t>
      </w:r>
      <w:r w:rsidR="00D71E86">
        <w:t xml:space="preserve"> tie the hands of the new BC. </w:t>
      </w:r>
      <w:r>
        <w:t>He said that</w:t>
      </w:r>
      <w:r w:rsidR="001F1BBA">
        <w:t>,</w:t>
      </w:r>
      <w:r>
        <w:t xml:space="preserve"> as always, the Strategy w</w:t>
      </w:r>
      <w:r w:rsidR="00D71E86">
        <w:t>ill mainly be delivered in</w:t>
      </w:r>
      <w:r>
        <w:t xml:space="preserve"> the quiet season from</w:t>
      </w:r>
      <w:r w:rsidR="00D71E86">
        <w:t xml:space="preserve"> January to March and then </w:t>
      </w:r>
      <w:r>
        <w:t>followed up and reviewed</w:t>
      </w:r>
      <w:r w:rsidR="00D71E86">
        <w:t xml:space="preserve"> after the busy guiding season. </w:t>
      </w:r>
    </w:p>
    <w:p w14:paraId="60E09864" w14:textId="77777777" w:rsidR="00CB200F" w:rsidRDefault="00CB200F" w:rsidP="00E517F3">
      <w:pPr>
        <w:pStyle w:val="Default"/>
        <w:spacing w:after="39"/>
      </w:pPr>
    </w:p>
    <w:p w14:paraId="72520D33" w14:textId="62CD9C1C" w:rsidR="00D71E86" w:rsidRDefault="00D71E86" w:rsidP="00E517F3">
      <w:pPr>
        <w:pStyle w:val="Default"/>
        <w:spacing w:after="39"/>
      </w:pPr>
      <w:r>
        <w:t>Danny talked through each of the Strategy Goals and Key Initiatives</w:t>
      </w:r>
    </w:p>
    <w:p w14:paraId="04EAB817" w14:textId="3BA4FCA2" w:rsidR="00D71E86" w:rsidRDefault="00D71E86" w:rsidP="00E517F3">
      <w:pPr>
        <w:pStyle w:val="Default"/>
        <w:spacing w:after="39"/>
      </w:pPr>
    </w:p>
    <w:p w14:paraId="32188BDC" w14:textId="44E5E4E6" w:rsidR="00D71E86" w:rsidRPr="00CB200F" w:rsidRDefault="00CB200F" w:rsidP="009C16C7">
      <w:pPr>
        <w:pStyle w:val="Default"/>
        <w:rPr>
          <w:b/>
          <w:color w:val="auto"/>
        </w:rPr>
      </w:pPr>
      <w:r w:rsidRPr="00CB200F">
        <w:rPr>
          <w:b/>
          <w:color w:val="auto"/>
        </w:rPr>
        <w:t>Strategy Goal One: Increase Engagement with Members</w:t>
      </w:r>
    </w:p>
    <w:p w14:paraId="6DED1EEC" w14:textId="77777777" w:rsidR="00CB200F" w:rsidRPr="00CB200F" w:rsidRDefault="00CB200F" w:rsidP="009C16C7">
      <w:pPr>
        <w:pStyle w:val="ListParagraph"/>
        <w:numPr>
          <w:ilvl w:val="0"/>
          <w:numId w:val="32"/>
        </w:numPr>
      </w:pPr>
      <w:r w:rsidRPr="00CB200F">
        <w:t>Review Members’ Open Meetings to be less business focused and increase attendance</w:t>
      </w:r>
    </w:p>
    <w:p w14:paraId="3CC8304E" w14:textId="77777777" w:rsidR="00CB200F" w:rsidRPr="00CB200F" w:rsidRDefault="00CB200F" w:rsidP="009C16C7">
      <w:pPr>
        <w:pStyle w:val="ListParagraph"/>
        <w:numPr>
          <w:ilvl w:val="0"/>
          <w:numId w:val="32"/>
        </w:numPr>
      </w:pPr>
      <w:r w:rsidRPr="00CB200F">
        <w:t xml:space="preserve">Hold regular “How’s it Going?”/Surgery for members </w:t>
      </w:r>
    </w:p>
    <w:p w14:paraId="30514F04" w14:textId="77777777" w:rsidR="00CB200F" w:rsidRPr="00CB200F" w:rsidRDefault="00CB200F" w:rsidP="009C16C7">
      <w:pPr>
        <w:pStyle w:val="ListParagraph"/>
        <w:numPr>
          <w:ilvl w:val="0"/>
          <w:numId w:val="32"/>
        </w:numPr>
      </w:pPr>
      <w:r w:rsidRPr="00CB200F">
        <w:t>Improve New Members’ Reception and recruitment strategy</w:t>
      </w:r>
    </w:p>
    <w:p w14:paraId="428B1D3A" w14:textId="69ED0C38" w:rsidR="00CB200F" w:rsidRDefault="00CB200F" w:rsidP="009C16C7">
      <w:pPr>
        <w:pStyle w:val="ListParagraph"/>
        <w:numPr>
          <w:ilvl w:val="0"/>
          <w:numId w:val="32"/>
        </w:numPr>
      </w:pPr>
      <w:r w:rsidRPr="00CB200F">
        <w:t>Engage new members with APTG</w:t>
      </w:r>
    </w:p>
    <w:p w14:paraId="45FAA9EB" w14:textId="77777777" w:rsidR="009C16C7" w:rsidRPr="00CB200F" w:rsidRDefault="009C16C7" w:rsidP="009C16C7">
      <w:pPr>
        <w:pStyle w:val="ListParagraph"/>
      </w:pPr>
    </w:p>
    <w:p w14:paraId="53821C16" w14:textId="5A5E069C" w:rsidR="00CB200F" w:rsidRPr="00CB200F" w:rsidRDefault="00CB200F" w:rsidP="009C16C7">
      <w:pPr>
        <w:rPr>
          <w:b/>
          <w:sz w:val="24"/>
          <w:szCs w:val="24"/>
        </w:rPr>
      </w:pPr>
      <w:r w:rsidRPr="00CB200F">
        <w:rPr>
          <w:b/>
          <w:sz w:val="24"/>
          <w:szCs w:val="24"/>
        </w:rPr>
        <w:t>Strategy Goal Two: Increase Business Leads for our Members</w:t>
      </w:r>
    </w:p>
    <w:p w14:paraId="76CA8C57" w14:textId="77777777" w:rsidR="00CB200F" w:rsidRPr="00CB200F" w:rsidRDefault="00CB200F" w:rsidP="009C16C7">
      <w:pPr>
        <w:pStyle w:val="ListParagraph"/>
        <w:numPr>
          <w:ilvl w:val="0"/>
          <w:numId w:val="32"/>
        </w:numPr>
      </w:pPr>
      <w:r w:rsidRPr="00CB200F">
        <w:t>Improve Guide London usability, design and content</w:t>
      </w:r>
    </w:p>
    <w:p w14:paraId="1DBADC1C" w14:textId="77777777" w:rsidR="00CB200F" w:rsidRPr="00CB200F" w:rsidRDefault="00CB200F" w:rsidP="009C16C7">
      <w:pPr>
        <w:pStyle w:val="ListParagraph"/>
        <w:numPr>
          <w:ilvl w:val="0"/>
          <w:numId w:val="33"/>
        </w:numPr>
      </w:pPr>
      <w:r w:rsidRPr="00CB200F">
        <w:t>Strengthen content to improve social media and drive visits to website</w:t>
      </w:r>
    </w:p>
    <w:p w14:paraId="6430807C" w14:textId="3C557397" w:rsidR="00CB200F" w:rsidRDefault="00CB200F" w:rsidP="009C16C7">
      <w:pPr>
        <w:pStyle w:val="ListParagraph"/>
        <w:numPr>
          <w:ilvl w:val="0"/>
          <w:numId w:val="33"/>
        </w:numPr>
      </w:pPr>
      <w:r w:rsidRPr="00CB200F">
        <w:t>Transition to a multi-language website</w:t>
      </w:r>
    </w:p>
    <w:p w14:paraId="35402BD1" w14:textId="77777777" w:rsidR="009C16C7" w:rsidRPr="00CB200F" w:rsidRDefault="009C16C7" w:rsidP="009C16C7">
      <w:pPr>
        <w:pStyle w:val="ListParagraph"/>
      </w:pPr>
    </w:p>
    <w:p w14:paraId="64BF8413" w14:textId="3EB811B0" w:rsidR="00CB200F" w:rsidRPr="00CB200F" w:rsidRDefault="00CB200F" w:rsidP="009C16C7">
      <w:pPr>
        <w:rPr>
          <w:b/>
          <w:sz w:val="24"/>
          <w:szCs w:val="24"/>
        </w:rPr>
      </w:pPr>
      <w:r w:rsidRPr="00CB200F">
        <w:rPr>
          <w:b/>
          <w:sz w:val="24"/>
          <w:szCs w:val="24"/>
        </w:rPr>
        <w:t xml:space="preserve">Strategy Goal Three: </w:t>
      </w:r>
      <w:bookmarkStart w:id="1" w:name="_Hlk22214484"/>
      <w:r w:rsidRPr="00CB200F">
        <w:rPr>
          <w:b/>
          <w:sz w:val="24"/>
          <w:szCs w:val="24"/>
        </w:rPr>
        <w:t>Strengthen Office Support and Increase Resources</w:t>
      </w:r>
      <w:bookmarkEnd w:id="1"/>
    </w:p>
    <w:p w14:paraId="75DBD0A2" w14:textId="77777777" w:rsidR="00CB200F" w:rsidRPr="00CB200F" w:rsidRDefault="00CB200F" w:rsidP="009C16C7">
      <w:pPr>
        <w:pStyle w:val="ListParagraph"/>
        <w:numPr>
          <w:ilvl w:val="0"/>
          <w:numId w:val="32"/>
        </w:numPr>
      </w:pPr>
      <w:r w:rsidRPr="00CB200F">
        <w:t>Review all paid roles – are the right jobs done by the right people</w:t>
      </w:r>
    </w:p>
    <w:p w14:paraId="0CDFDBC7" w14:textId="77777777" w:rsidR="00CB200F" w:rsidRPr="00CB200F" w:rsidRDefault="00CB200F" w:rsidP="009C16C7">
      <w:pPr>
        <w:pStyle w:val="ListParagraph"/>
        <w:numPr>
          <w:ilvl w:val="0"/>
          <w:numId w:val="32"/>
        </w:numPr>
      </w:pPr>
      <w:r w:rsidRPr="00CB200F">
        <w:t>Review Job Descriptions for paid roles</w:t>
      </w:r>
    </w:p>
    <w:p w14:paraId="02FF1DC4" w14:textId="77777777" w:rsidR="00CB200F" w:rsidRPr="00CB200F" w:rsidRDefault="00CB200F" w:rsidP="009C16C7">
      <w:pPr>
        <w:pStyle w:val="ListParagraph"/>
        <w:numPr>
          <w:ilvl w:val="0"/>
          <w:numId w:val="32"/>
        </w:numPr>
      </w:pPr>
      <w:r w:rsidRPr="00CB200F">
        <w:t>Agree long term plan for office support with Unite</w:t>
      </w:r>
    </w:p>
    <w:p w14:paraId="10258BB9" w14:textId="77777777" w:rsidR="00CB200F" w:rsidRPr="00CB200F" w:rsidRDefault="00CB200F" w:rsidP="009C16C7">
      <w:pPr>
        <w:pStyle w:val="ListParagraph"/>
        <w:numPr>
          <w:ilvl w:val="0"/>
          <w:numId w:val="32"/>
        </w:numPr>
      </w:pPr>
      <w:r w:rsidRPr="00CB200F">
        <w:t>Office to provide more admin support for BC roles currently done by volunteers</w:t>
      </w:r>
    </w:p>
    <w:p w14:paraId="0B6DEF6F" w14:textId="77777777" w:rsidR="00CB200F" w:rsidRPr="00CB200F" w:rsidRDefault="00CB200F" w:rsidP="009C16C7">
      <w:pPr>
        <w:pStyle w:val="ListParagraph"/>
        <w:numPr>
          <w:ilvl w:val="0"/>
          <w:numId w:val="32"/>
        </w:numPr>
      </w:pPr>
      <w:r w:rsidRPr="00CB200F">
        <w:t>Improve office membership database to easily provide reports</w:t>
      </w:r>
    </w:p>
    <w:p w14:paraId="03C05C21" w14:textId="77777777" w:rsidR="00CB200F" w:rsidRPr="00CB200F" w:rsidRDefault="00CB200F" w:rsidP="009C16C7">
      <w:pPr>
        <w:pStyle w:val="ListParagraph"/>
        <w:numPr>
          <w:ilvl w:val="0"/>
          <w:numId w:val="32"/>
        </w:numPr>
      </w:pPr>
      <w:r w:rsidRPr="00CB200F">
        <w:lastRenderedPageBreak/>
        <w:t>Investigate out of office hours support/communication with members</w:t>
      </w:r>
    </w:p>
    <w:p w14:paraId="368B680D" w14:textId="79DDC119" w:rsidR="00CB200F" w:rsidRDefault="00CB200F" w:rsidP="009C16C7">
      <w:pPr>
        <w:pStyle w:val="ListParagraph"/>
        <w:numPr>
          <w:ilvl w:val="0"/>
          <w:numId w:val="32"/>
        </w:numPr>
      </w:pPr>
      <w:r w:rsidRPr="00CB200F">
        <w:t>Review Complaints Process</w:t>
      </w:r>
    </w:p>
    <w:p w14:paraId="4B45C38F" w14:textId="77777777" w:rsidR="009C16C7" w:rsidRPr="00CB200F" w:rsidRDefault="009C16C7" w:rsidP="009C16C7">
      <w:pPr>
        <w:pStyle w:val="ListParagraph"/>
      </w:pPr>
    </w:p>
    <w:p w14:paraId="277E64FA" w14:textId="2D24B859" w:rsidR="00CB200F" w:rsidRPr="00CB200F" w:rsidRDefault="00CB200F" w:rsidP="009C16C7">
      <w:pPr>
        <w:rPr>
          <w:b/>
          <w:sz w:val="24"/>
          <w:szCs w:val="24"/>
        </w:rPr>
      </w:pPr>
      <w:r w:rsidRPr="00CB200F">
        <w:rPr>
          <w:b/>
          <w:sz w:val="24"/>
          <w:szCs w:val="24"/>
        </w:rPr>
        <w:t>Strategy Goal Four: Strengthen Branch Council and increase volunteering by Members</w:t>
      </w:r>
    </w:p>
    <w:p w14:paraId="4676239D" w14:textId="77777777" w:rsidR="00CB200F" w:rsidRPr="00CB200F" w:rsidRDefault="00CB200F" w:rsidP="009C16C7">
      <w:pPr>
        <w:pStyle w:val="ListParagraph"/>
        <w:numPr>
          <w:ilvl w:val="0"/>
          <w:numId w:val="32"/>
        </w:numPr>
      </w:pPr>
      <w:r w:rsidRPr="00CB200F">
        <w:t xml:space="preserve">Improve members knowledge of BC and what it does </w:t>
      </w:r>
    </w:p>
    <w:p w14:paraId="3D410644" w14:textId="77777777" w:rsidR="00CB200F" w:rsidRPr="00CB200F" w:rsidRDefault="00CB200F" w:rsidP="009C16C7">
      <w:pPr>
        <w:pStyle w:val="ListParagraph"/>
        <w:numPr>
          <w:ilvl w:val="0"/>
          <w:numId w:val="32"/>
        </w:numPr>
      </w:pPr>
      <w:r w:rsidRPr="00CB200F">
        <w:t>Recruit long standing APTG members to BC</w:t>
      </w:r>
    </w:p>
    <w:p w14:paraId="758098BD" w14:textId="77777777" w:rsidR="00CB200F" w:rsidRPr="00CB200F" w:rsidRDefault="00CB200F" w:rsidP="009C16C7">
      <w:pPr>
        <w:pStyle w:val="ListParagraph"/>
        <w:numPr>
          <w:ilvl w:val="0"/>
          <w:numId w:val="32"/>
        </w:numPr>
      </w:pPr>
      <w:r w:rsidRPr="00CB200F">
        <w:t>Review number of BC Meetings and explore technology for holding BC meetings remotely</w:t>
      </w:r>
    </w:p>
    <w:p w14:paraId="74C0EEEB" w14:textId="3B52E0A3" w:rsidR="00CB200F" w:rsidRPr="00CB200F" w:rsidRDefault="00CB200F" w:rsidP="009C16C7">
      <w:pPr>
        <w:pStyle w:val="ListParagraph"/>
        <w:numPr>
          <w:ilvl w:val="0"/>
          <w:numId w:val="32"/>
        </w:numPr>
      </w:pPr>
      <w:r w:rsidRPr="00CB200F">
        <w:t>Develop handover and mentoring for new BC members</w:t>
      </w:r>
    </w:p>
    <w:p w14:paraId="6E479C00" w14:textId="77777777" w:rsidR="00CB200F" w:rsidRDefault="00CB200F" w:rsidP="00E517F3">
      <w:pPr>
        <w:pStyle w:val="Default"/>
        <w:spacing w:after="39"/>
      </w:pPr>
    </w:p>
    <w:p w14:paraId="6D46A236" w14:textId="33608389" w:rsidR="00D71E86" w:rsidRPr="00D71E86" w:rsidRDefault="00D71E86" w:rsidP="00E517F3">
      <w:pPr>
        <w:pStyle w:val="Default"/>
        <w:spacing w:after="39"/>
        <w:rPr>
          <w:color w:val="auto"/>
        </w:rPr>
      </w:pPr>
      <w:r>
        <w:rPr>
          <w:color w:val="auto"/>
        </w:rPr>
        <w:t xml:space="preserve">Sarah Reynolds asked what the How’s it Going/Surgery for </w:t>
      </w:r>
      <w:r w:rsidR="009C16C7">
        <w:rPr>
          <w:color w:val="auto"/>
        </w:rPr>
        <w:t>members was</w:t>
      </w:r>
      <w:r>
        <w:rPr>
          <w:color w:val="auto"/>
        </w:rPr>
        <w:t xml:space="preserve">. Danny explained that How’s it Going </w:t>
      </w:r>
      <w:r w:rsidR="009C16C7">
        <w:rPr>
          <w:color w:val="auto"/>
        </w:rPr>
        <w:t>were events to support</w:t>
      </w:r>
      <w:r>
        <w:rPr>
          <w:color w:val="auto"/>
        </w:rPr>
        <w:t xml:space="preserve"> new guides and the surgeries were being offered </w:t>
      </w:r>
      <w:r w:rsidR="009C16C7">
        <w:rPr>
          <w:color w:val="auto"/>
        </w:rPr>
        <w:t xml:space="preserve">to all members </w:t>
      </w:r>
      <w:r>
        <w:rPr>
          <w:color w:val="auto"/>
        </w:rPr>
        <w:t xml:space="preserve">through the CPD programme in the spring. Alex explained that the surgeries were designed to help existing members to update their </w:t>
      </w:r>
      <w:r w:rsidR="009C16C7">
        <w:rPr>
          <w:color w:val="auto"/>
        </w:rPr>
        <w:t xml:space="preserve">website </w:t>
      </w:r>
      <w:r>
        <w:rPr>
          <w:color w:val="auto"/>
        </w:rPr>
        <w:t xml:space="preserve">profiles and help them with using the Members’ Area. </w:t>
      </w:r>
    </w:p>
    <w:p w14:paraId="39583A2A" w14:textId="08BC3382" w:rsidR="00E517F3" w:rsidRDefault="00E517F3" w:rsidP="00E517F3">
      <w:pPr>
        <w:pStyle w:val="Default"/>
        <w:spacing w:after="39"/>
      </w:pPr>
    </w:p>
    <w:p w14:paraId="3710A8F7" w14:textId="4A38CE0B" w:rsidR="00E517F3" w:rsidRDefault="002462AB" w:rsidP="002462AB">
      <w:pPr>
        <w:pStyle w:val="Default"/>
        <w:spacing w:after="38"/>
      </w:pPr>
      <w:r>
        <w:t xml:space="preserve">The APTG Strategy for 2020 was proposed by Danny. The APTG Strategy for 2020 was seconded by </w:t>
      </w:r>
      <w:r w:rsidR="00D71E86">
        <w:t>Isabel</w:t>
      </w:r>
      <w:r>
        <w:t>. The APTG Strategy for 2020 was passed unanimously.</w:t>
      </w:r>
    </w:p>
    <w:p w14:paraId="1A1F8CB5" w14:textId="77777777" w:rsidR="0040714D" w:rsidRDefault="0040714D" w:rsidP="0040714D">
      <w:pPr>
        <w:pStyle w:val="Default"/>
        <w:spacing w:after="39"/>
        <w:ind w:left="720"/>
      </w:pPr>
    </w:p>
    <w:p w14:paraId="4765B2E7" w14:textId="1F72ACE5" w:rsidR="0040714D" w:rsidRPr="005A74EA" w:rsidRDefault="0040714D" w:rsidP="00855EE6">
      <w:pPr>
        <w:pStyle w:val="Default"/>
        <w:numPr>
          <w:ilvl w:val="0"/>
          <w:numId w:val="31"/>
        </w:numPr>
        <w:rPr>
          <w:b/>
          <w:color w:val="auto"/>
        </w:rPr>
      </w:pPr>
      <w:r w:rsidRPr="005A74EA">
        <w:rPr>
          <w:b/>
          <w:color w:val="auto"/>
        </w:rPr>
        <w:t xml:space="preserve">Finance Arrangements for 2020 (Alfie) </w:t>
      </w:r>
    </w:p>
    <w:p w14:paraId="0D5F96D9" w14:textId="77777777" w:rsidR="002462AB" w:rsidRPr="005A74EA" w:rsidRDefault="002462AB" w:rsidP="002462AB">
      <w:pPr>
        <w:pStyle w:val="Default"/>
        <w:ind w:left="720"/>
        <w:rPr>
          <w:b/>
          <w:color w:val="auto"/>
        </w:rPr>
      </w:pPr>
    </w:p>
    <w:p w14:paraId="238D15C5" w14:textId="41662F59" w:rsidR="0040714D" w:rsidRPr="005A74EA" w:rsidRDefault="0040714D" w:rsidP="0040714D">
      <w:pPr>
        <w:pStyle w:val="Default"/>
        <w:numPr>
          <w:ilvl w:val="0"/>
          <w:numId w:val="4"/>
        </w:numPr>
        <w:spacing w:after="38"/>
        <w:rPr>
          <w:b/>
          <w:bCs/>
          <w:color w:val="auto"/>
        </w:rPr>
      </w:pPr>
      <w:r w:rsidRPr="005A74EA">
        <w:rPr>
          <w:b/>
          <w:bCs/>
          <w:color w:val="auto"/>
        </w:rPr>
        <w:t xml:space="preserve">Continuation of banking arrangements with Unity Trust </w:t>
      </w:r>
    </w:p>
    <w:p w14:paraId="41A60895" w14:textId="43F71913" w:rsidR="002462AB" w:rsidRPr="005A74EA" w:rsidRDefault="002462AB" w:rsidP="002462AB">
      <w:pPr>
        <w:pStyle w:val="Default"/>
        <w:spacing w:after="39"/>
        <w:rPr>
          <w:color w:val="auto"/>
        </w:rPr>
      </w:pPr>
      <w:r w:rsidRPr="005A74EA">
        <w:rPr>
          <w:color w:val="auto"/>
        </w:rPr>
        <w:t xml:space="preserve">Alfie explained that APTG banked with the Unity Trust </w:t>
      </w:r>
      <w:r w:rsidR="005A74EA">
        <w:rPr>
          <w:color w:val="auto"/>
        </w:rPr>
        <w:t xml:space="preserve">Bank </w:t>
      </w:r>
      <w:r w:rsidRPr="005A74EA">
        <w:rPr>
          <w:color w:val="auto"/>
        </w:rPr>
        <w:t xml:space="preserve">as this was the bank used by all Unite branches. We had to continue to do this but needed a formal vote to confirm. </w:t>
      </w:r>
    </w:p>
    <w:p w14:paraId="19A42628" w14:textId="77777777" w:rsidR="002462AB" w:rsidRPr="005A74EA" w:rsidRDefault="002462AB" w:rsidP="002462AB">
      <w:pPr>
        <w:pStyle w:val="Default"/>
        <w:spacing w:after="39"/>
        <w:rPr>
          <w:color w:val="auto"/>
        </w:rPr>
      </w:pPr>
    </w:p>
    <w:p w14:paraId="49588C4C" w14:textId="034D28AE" w:rsidR="002462AB" w:rsidRPr="005A74EA" w:rsidRDefault="002462AB" w:rsidP="002462AB">
      <w:pPr>
        <w:pStyle w:val="Default"/>
        <w:spacing w:after="39"/>
        <w:rPr>
          <w:color w:val="auto"/>
        </w:rPr>
      </w:pPr>
      <w:r w:rsidRPr="005A74EA">
        <w:rPr>
          <w:color w:val="auto"/>
        </w:rPr>
        <w:t xml:space="preserve">The proposal to continue to bank with Unity Trust was proposed by Alfie. The proposal to continue to bank with Unity Trust was seconded by </w:t>
      </w:r>
      <w:r w:rsidR="004D324A" w:rsidRPr="005A74EA">
        <w:rPr>
          <w:color w:val="auto"/>
        </w:rPr>
        <w:t xml:space="preserve">Chris </w:t>
      </w:r>
      <w:proofErr w:type="spellStart"/>
      <w:r w:rsidR="004D324A" w:rsidRPr="005A74EA">
        <w:rPr>
          <w:color w:val="auto"/>
        </w:rPr>
        <w:t>Hoodith</w:t>
      </w:r>
      <w:proofErr w:type="spellEnd"/>
      <w:r w:rsidRPr="005A74EA">
        <w:rPr>
          <w:color w:val="auto"/>
        </w:rPr>
        <w:t>. The proposal to continue to bank with Unity Trust was passed unanimously.</w:t>
      </w:r>
    </w:p>
    <w:p w14:paraId="0130A13B" w14:textId="77777777" w:rsidR="002462AB" w:rsidRPr="009C16C7" w:rsidRDefault="002462AB" w:rsidP="002462AB">
      <w:pPr>
        <w:pStyle w:val="Default"/>
        <w:spacing w:after="38"/>
        <w:rPr>
          <w:color w:val="FF0000"/>
        </w:rPr>
      </w:pPr>
    </w:p>
    <w:p w14:paraId="7688F5D6" w14:textId="0909309E" w:rsidR="0040714D" w:rsidRPr="005A74EA" w:rsidRDefault="0040714D" w:rsidP="0040714D">
      <w:pPr>
        <w:pStyle w:val="Default"/>
        <w:numPr>
          <w:ilvl w:val="0"/>
          <w:numId w:val="4"/>
        </w:numPr>
        <w:rPr>
          <w:b/>
          <w:bCs/>
          <w:color w:val="auto"/>
        </w:rPr>
      </w:pPr>
      <w:r w:rsidRPr="005A74EA">
        <w:rPr>
          <w:b/>
          <w:bCs/>
          <w:color w:val="auto"/>
        </w:rPr>
        <w:t xml:space="preserve">Proposal to adopt the 2020 Draft Budget </w:t>
      </w:r>
    </w:p>
    <w:p w14:paraId="79395655" w14:textId="3B535332" w:rsidR="004D324A" w:rsidRPr="005A74EA" w:rsidRDefault="00207B89" w:rsidP="00207B89">
      <w:pPr>
        <w:pStyle w:val="Default"/>
        <w:rPr>
          <w:color w:val="auto"/>
        </w:rPr>
      </w:pPr>
      <w:r w:rsidRPr="005A74EA">
        <w:rPr>
          <w:color w:val="auto"/>
        </w:rPr>
        <w:t>Alfie presented the 2020 Draft Budget</w:t>
      </w:r>
      <w:r w:rsidR="00C57484">
        <w:rPr>
          <w:color w:val="auto"/>
        </w:rPr>
        <w:t xml:space="preserve"> and handed round a summary sheet</w:t>
      </w:r>
      <w:r w:rsidRPr="005A74EA">
        <w:rPr>
          <w:color w:val="auto"/>
        </w:rPr>
        <w:t xml:space="preserve">. </w:t>
      </w:r>
      <w:r w:rsidR="004D324A" w:rsidRPr="005A74EA">
        <w:rPr>
          <w:color w:val="auto"/>
        </w:rPr>
        <w:t xml:space="preserve">He explained that there were a lot of unknowns which massively affect this budget. We are hoping that Anna will return to work but until we know when this will be, he has budgeted as if we are still providing cover for the office. If Anna returns earlier then we will have more money to spend but we need to be cautious. The final budget will be agreed at the February MOM and the situation may look very different by then. </w:t>
      </w:r>
    </w:p>
    <w:p w14:paraId="4F46148D" w14:textId="4E8F3924" w:rsidR="004D324A" w:rsidRPr="005A74EA" w:rsidRDefault="004D324A" w:rsidP="00207B89">
      <w:pPr>
        <w:pStyle w:val="Default"/>
        <w:rPr>
          <w:color w:val="auto"/>
        </w:rPr>
      </w:pPr>
    </w:p>
    <w:p w14:paraId="679004B3" w14:textId="7ED592A9" w:rsidR="004D324A" w:rsidRPr="005A74EA" w:rsidRDefault="004D324A" w:rsidP="00207B89">
      <w:pPr>
        <w:pStyle w:val="Default"/>
        <w:rPr>
          <w:color w:val="auto"/>
        </w:rPr>
      </w:pPr>
      <w:r w:rsidRPr="005A74EA">
        <w:rPr>
          <w:color w:val="auto"/>
        </w:rPr>
        <w:t xml:space="preserve">Alfie highlighted that he has </w:t>
      </w:r>
      <w:r w:rsidR="005A74EA">
        <w:rPr>
          <w:color w:val="auto"/>
        </w:rPr>
        <w:t>included</w:t>
      </w:r>
      <w:r w:rsidRPr="005A74EA">
        <w:rPr>
          <w:color w:val="auto"/>
        </w:rPr>
        <w:t xml:space="preserve"> £12,000 additional income from Unite to continue to pay the £1000 per month</w:t>
      </w:r>
      <w:r w:rsidR="005A74EA">
        <w:rPr>
          <w:color w:val="auto"/>
        </w:rPr>
        <w:t xml:space="preserve"> office</w:t>
      </w:r>
      <w:r w:rsidRPr="005A74EA">
        <w:rPr>
          <w:color w:val="auto"/>
        </w:rPr>
        <w:t xml:space="preserve"> cover. </w:t>
      </w:r>
    </w:p>
    <w:p w14:paraId="3A2DDCE3" w14:textId="0C7FD5B2" w:rsidR="004D324A" w:rsidRPr="005A74EA" w:rsidRDefault="004D324A" w:rsidP="00207B89">
      <w:pPr>
        <w:pStyle w:val="Default"/>
        <w:rPr>
          <w:color w:val="auto"/>
        </w:rPr>
      </w:pPr>
    </w:p>
    <w:p w14:paraId="1F35D05A" w14:textId="6FDD5C9D" w:rsidR="004D324A" w:rsidRPr="005A74EA" w:rsidRDefault="004D324A" w:rsidP="00207B89">
      <w:pPr>
        <w:pStyle w:val="Default"/>
        <w:rPr>
          <w:color w:val="auto"/>
        </w:rPr>
      </w:pPr>
      <w:r w:rsidRPr="005A74EA">
        <w:rPr>
          <w:color w:val="auto"/>
        </w:rPr>
        <w:t>He also went through the outgoings. He highlighted the two key spending areas will be the website maintenance</w:t>
      </w:r>
      <w:r w:rsidR="005A74EA">
        <w:rPr>
          <w:color w:val="auto"/>
        </w:rPr>
        <w:t>/</w:t>
      </w:r>
      <w:r w:rsidRPr="005A74EA">
        <w:rPr>
          <w:color w:val="auto"/>
        </w:rPr>
        <w:t>promotion</w:t>
      </w:r>
      <w:r w:rsidR="005A74EA">
        <w:rPr>
          <w:color w:val="auto"/>
        </w:rPr>
        <w:t xml:space="preserve"> and cover for the Office</w:t>
      </w:r>
      <w:r w:rsidRPr="005A74EA">
        <w:rPr>
          <w:color w:val="auto"/>
        </w:rPr>
        <w:t xml:space="preserve">. This money will not cover any projects but just keep the website </w:t>
      </w:r>
      <w:r w:rsidR="005A74EA">
        <w:rPr>
          <w:color w:val="auto"/>
        </w:rPr>
        <w:t xml:space="preserve">and the office </w:t>
      </w:r>
      <w:r w:rsidRPr="005A74EA">
        <w:rPr>
          <w:color w:val="auto"/>
        </w:rPr>
        <w:t xml:space="preserve">going. </w:t>
      </w:r>
    </w:p>
    <w:p w14:paraId="6CA5EE73" w14:textId="34B9B3B4" w:rsidR="004D324A" w:rsidRPr="005A74EA" w:rsidRDefault="004D324A" w:rsidP="00207B89">
      <w:pPr>
        <w:pStyle w:val="Default"/>
        <w:rPr>
          <w:color w:val="auto"/>
        </w:rPr>
      </w:pPr>
    </w:p>
    <w:p w14:paraId="4BF49483" w14:textId="59E86820" w:rsidR="005A74EA" w:rsidRDefault="004D324A" w:rsidP="00207B89">
      <w:pPr>
        <w:pStyle w:val="Default"/>
        <w:rPr>
          <w:color w:val="auto"/>
        </w:rPr>
      </w:pPr>
      <w:r w:rsidRPr="005A74EA">
        <w:rPr>
          <w:color w:val="auto"/>
        </w:rPr>
        <w:t xml:space="preserve">He </w:t>
      </w:r>
      <w:r w:rsidR="005A74EA">
        <w:rPr>
          <w:color w:val="auto"/>
        </w:rPr>
        <w:t>also highlighted the Guidelines costs.</w:t>
      </w:r>
      <w:r w:rsidRPr="005A74EA">
        <w:rPr>
          <w:color w:val="auto"/>
        </w:rPr>
        <w:t xml:space="preserve"> This covers Eddie’s pay as editor of Guidelines but will not cover </w:t>
      </w:r>
      <w:r w:rsidR="005A74EA">
        <w:rPr>
          <w:color w:val="auto"/>
        </w:rPr>
        <w:t xml:space="preserve">the cost of </w:t>
      </w:r>
      <w:r w:rsidRPr="005A74EA">
        <w:rPr>
          <w:color w:val="auto"/>
        </w:rPr>
        <w:t xml:space="preserve">mailing Guidelines out as this will be taken on by Unite from January. </w:t>
      </w:r>
    </w:p>
    <w:p w14:paraId="43EF782E" w14:textId="77777777" w:rsidR="00F4743C" w:rsidRDefault="00F4743C" w:rsidP="00207B89">
      <w:pPr>
        <w:pStyle w:val="Default"/>
        <w:rPr>
          <w:color w:val="auto"/>
        </w:rPr>
      </w:pPr>
    </w:p>
    <w:p w14:paraId="5CC280D3" w14:textId="213E293F" w:rsidR="004D324A" w:rsidRPr="005A74EA" w:rsidRDefault="005A74EA" w:rsidP="00207B89">
      <w:pPr>
        <w:pStyle w:val="Default"/>
        <w:rPr>
          <w:color w:val="auto"/>
        </w:rPr>
      </w:pPr>
      <w:r>
        <w:rPr>
          <w:color w:val="auto"/>
        </w:rPr>
        <w:lastRenderedPageBreak/>
        <w:t>Under Membership Fees</w:t>
      </w:r>
      <w:r w:rsidR="004D324A" w:rsidRPr="005A74EA">
        <w:rPr>
          <w:color w:val="auto"/>
        </w:rPr>
        <w:t xml:space="preserve"> </w:t>
      </w:r>
      <w:r>
        <w:rPr>
          <w:color w:val="auto"/>
        </w:rPr>
        <w:t xml:space="preserve">he </w:t>
      </w:r>
      <w:r w:rsidR="004D324A" w:rsidRPr="005A74EA">
        <w:rPr>
          <w:color w:val="auto"/>
        </w:rPr>
        <w:t>highlighted that he has not put money aside for London and Partners membership which we will need to discuss in the new year but at the moment we don’t have the money for. He has</w:t>
      </w:r>
      <w:r>
        <w:rPr>
          <w:color w:val="auto"/>
        </w:rPr>
        <w:t xml:space="preserve"> also</w:t>
      </w:r>
      <w:r w:rsidR="004D324A" w:rsidRPr="005A74EA">
        <w:rPr>
          <w:color w:val="auto"/>
        </w:rPr>
        <w:t xml:space="preserve"> had to cut speakers and snacks for MOMs</w:t>
      </w:r>
      <w:r>
        <w:rPr>
          <w:color w:val="auto"/>
        </w:rPr>
        <w:t>,</w:t>
      </w:r>
      <w:r w:rsidR="004D324A" w:rsidRPr="005A74EA">
        <w:rPr>
          <w:color w:val="auto"/>
        </w:rPr>
        <w:t xml:space="preserve"> events for new guides and some travel trade work. We had also hoped to have an event</w:t>
      </w:r>
      <w:r w:rsidR="00C57484">
        <w:rPr>
          <w:color w:val="auto"/>
        </w:rPr>
        <w:t xml:space="preserve"> to</w:t>
      </w:r>
      <w:r w:rsidR="004D324A" w:rsidRPr="005A74EA">
        <w:rPr>
          <w:color w:val="auto"/>
        </w:rPr>
        <w:t xml:space="preserve"> thank all </w:t>
      </w:r>
      <w:r>
        <w:rPr>
          <w:color w:val="auto"/>
        </w:rPr>
        <w:t xml:space="preserve">APTG </w:t>
      </w:r>
      <w:r w:rsidRPr="005A74EA">
        <w:rPr>
          <w:color w:val="auto"/>
        </w:rPr>
        <w:t>volunteers,</w:t>
      </w:r>
      <w:r w:rsidR="004D324A" w:rsidRPr="005A74EA">
        <w:rPr>
          <w:color w:val="auto"/>
        </w:rPr>
        <w:t xml:space="preserve"> but </w:t>
      </w:r>
      <w:r>
        <w:rPr>
          <w:color w:val="auto"/>
        </w:rPr>
        <w:t xml:space="preserve">with this budget </w:t>
      </w:r>
      <w:r w:rsidR="004D324A" w:rsidRPr="005A74EA">
        <w:rPr>
          <w:color w:val="auto"/>
        </w:rPr>
        <w:t xml:space="preserve">we will not be able to do this next year. </w:t>
      </w:r>
    </w:p>
    <w:p w14:paraId="05727BBA" w14:textId="77777777" w:rsidR="004D324A" w:rsidRPr="005A74EA" w:rsidRDefault="004D324A" w:rsidP="00207B89">
      <w:pPr>
        <w:pStyle w:val="Default"/>
        <w:rPr>
          <w:color w:val="auto"/>
        </w:rPr>
      </w:pPr>
    </w:p>
    <w:p w14:paraId="3C1B14DB" w14:textId="696201D3" w:rsidR="004D324A" w:rsidRDefault="00C57484" w:rsidP="00207B89">
      <w:pPr>
        <w:pStyle w:val="Default"/>
        <w:rPr>
          <w:color w:val="auto"/>
        </w:rPr>
      </w:pPr>
      <w:r>
        <w:rPr>
          <w:color w:val="auto"/>
        </w:rPr>
        <w:t>Alfie showed a concluding slide:</w:t>
      </w:r>
    </w:p>
    <w:p w14:paraId="6FECDA83" w14:textId="6C87BA2A" w:rsidR="00C57484" w:rsidRDefault="00C57484" w:rsidP="00207B89">
      <w:pPr>
        <w:pStyle w:val="Default"/>
        <w:rPr>
          <w:color w:val="auto"/>
        </w:rPr>
      </w:pPr>
    </w:p>
    <w:p w14:paraId="2DFDD0B9" w14:textId="098AA446" w:rsidR="00C57484" w:rsidRPr="005A74EA" w:rsidRDefault="00C57484" w:rsidP="00207B89">
      <w:pPr>
        <w:pStyle w:val="Default"/>
        <w:rPr>
          <w:color w:val="auto"/>
        </w:rPr>
      </w:pPr>
      <w:r>
        <w:rPr>
          <w:noProof/>
          <w:lang w:eastAsia="en-GB"/>
        </w:rPr>
        <w:drawing>
          <wp:inline distT="0" distB="0" distL="0" distR="0" wp14:anchorId="26CCD3BE" wp14:editId="3463617C">
            <wp:extent cx="5731510" cy="42951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295140"/>
                    </a:xfrm>
                    <a:prstGeom prst="rect">
                      <a:avLst/>
                    </a:prstGeom>
                  </pic:spPr>
                </pic:pic>
              </a:graphicData>
            </a:graphic>
          </wp:inline>
        </w:drawing>
      </w:r>
    </w:p>
    <w:p w14:paraId="7F78164C" w14:textId="77777777" w:rsidR="00C57484" w:rsidRDefault="00C57484" w:rsidP="00207B89">
      <w:pPr>
        <w:pStyle w:val="Default"/>
        <w:rPr>
          <w:color w:val="auto"/>
        </w:rPr>
      </w:pPr>
    </w:p>
    <w:p w14:paraId="7FB86188" w14:textId="038C7853" w:rsidR="00207B89" w:rsidRPr="005A74EA" w:rsidRDefault="004D324A" w:rsidP="00207B89">
      <w:pPr>
        <w:pStyle w:val="Default"/>
        <w:rPr>
          <w:color w:val="auto"/>
        </w:rPr>
      </w:pPr>
      <w:r w:rsidRPr="005A74EA">
        <w:rPr>
          <w:color w:val="auto"/>
        </w:rPr>
        <w:t xml:space="preserve">Alfie highlighted that this was a very harsh and slimmed down </w:t>
      </w:r>
      <w:r w:rsidR="007509C4" w:rsidRPr="005A74EA">
        <w:rPr>
          <w:color w:val="auto"/>
        </w:rPr>
        <w:t>budget,</w:t>
      </w:r>
      <w:r w:rsidRPr="005A74EA">
        <w:rPr>
          <w:color w:val="auto"/>
        </w:rPr>
        <w:t xml:space="preserve"> but he said that we did lots as an organisation which did not cost </w:t>
      </w:r>
      <w:r w:rsidR="00C57484" w:rsidRPr="005A74EA">
        <w:rPr>
          <w:color w:val="auto"/>
        </w:rPr>
        <w:t>money,</w:t>
      </w:r>
      <w:r w:rsidRPr="005A74EA">
        <w:rPr>
          <w:color w:val="auto"/>
        </w:rPr>
        <w:t xml:space="preserve"> and this would continue. He felt that we needed to make these cuts to </w:t>
      </w:r>
      <w:r w:rsidR="007509C4" w:rsidRPr="005A74EA">
        <w:rPr>
          <w:color w:val="auto"/>
        </w:rPr>
        <w:t xml:space="preserve">protect the most important things we did – having an office and the website. </w:t>
      </w:r>
    </w:p>
    <w:p w14:paraId="0AFB84F7" w14:textId="6E28A9B5" w:rsidR="004D324A" w:rsidRPr="005A74EA" w:rsidRDefault="004D324A" w:rsidP="00207B89">
      <w:pPr>
        <w:pStyle w:val="Default"/>
        <w:rPr>
          <w:color w:val="auto"/>
        </w:rPr>
      </w:pPr>
    </w:p>
    <w:p w14:paraId="29036484" w14:textId="3C36C825" w:rsidR="004D324A" w:rsidRPr="005A74EA" w:rsidRDefault="004D324A" w:rsidP="00207B89">
      <w:pPr>
        <w:pStyle w:val="Default"/>
        <w:rPr>
          <w:color w:val="auto"/>
        </w:rPr>
      </w:pPr>
      <w:r w:rsidRPr="005A74EA">
        <w:rPr>
          <w:color w:val="auto"/>
        </w:rPr>
        <w:t>Owen</w:t>
      </w:r>
      <w:r w:rsidR="00C57484">
        <w:rPr>
          <w:color w:val="auto"/>
        </w:rPr>
        <w:t xml:space="preserve"> asked a </w:t>
      </w:r>
      <w:r w:rsidRPr="005A74EA">
        <w:rPr>
          <w:color w:val="auto"/>
        </w:rPr>
        <w:t>question about London and Partners</w:t>
      </w:r>
      <w:r w:rsidR="00C57484">
        <w:rPr>
          <w:color w:val="auto"/>
        </w:rPr>
        <w:t xml:space="preserve"> and when the decision would be made</w:t>
      </w:r>
      <w:r w:rsidRPr="005A74EA">
        <w:rPr>
          <w:color w:val="auto"/>
        </w:rPr>
        <w:t xml:space="preserve">. </w:t>
      </w:r>
      <w:r w:rsidR="00C57484">
        <w:rPr>
          <w:color w:val="auto"/>
        </w:rPr>
        <w:t>Alfie replied that a</w:t>
      </w:r>
      <w:r w:rsidRPr="005A74EA">
        <w:rPr>
          <w:color w:val="auto"/>
        </w:rPr>
        <w:t xml:space="preserve">t the moment </w:t>
      </w:r>
      <w:r w:rsidR="00C57484">
        <w:rPr>
          <w:color w:val="auto"/>
        </w:rPr>
        <w:t xml:space="preserve">there was </w:t>
      </w:r>
      <w:r w:rsidRPr="005A74EA">
        <w:rPr>
          <w:color w:val="auto"/>
        </w:rPr>
        <w:t xml:space="preserve">no money </w:t>
      </w:r>
      <w:r w:rsidR="00C57484">
        <w:rPr>
          <w:color w:val="auto"/>
        </w:rPr>
        <w:t xml:space="preserve">to pay for L&amp;P membership, </w:t>
      </w:r>
      <w:r w:rsidRPr="005A74EA">
        <w:rPr>
          <w:color w:val="auto"/>
        </w:rPr>
        <w:t xml:space="preserve">but the situation might be different by March and members will make the decision then. </w:t>
      </w:r>
      <w:r w:rsidR="00C57484">
        <w:rPr>
          <w:color w:val="auto"/>
        </w:rPr>
        <w:t>Alfie</w:t>
      </w:r>
      <w:r w:rsidRPr="005A74EA">
        <w:rPr>
          <w:color w:val="auto"/>
        </w:rPr>
        <w:t xml:space="preserve"> also answered </w:t>
      </w:r>
      <w:r w:rsidR="007509C4" w:rsidRPr="005A74EA">
        <w:rPr>
          <w:color w:val="auto"/>
        </w:rPr>
        <w:t xml:space="preserve">Phil’s question about wellbeing events. At the </w:t>
      </w:r>
      <w:proofErr w:type="gramStart"/>
      <w:r w:rsidR="007509C4" w:rsidRPr="005A74EA">
        <w:rPr>
          <w:color w:val="auto"/>
        </w:rPr>
        <w:t>moment</w:t>
      </w:r>
      <w:proofErr w:type="gramEnd"/>
      <w:r w:rsidR="007509C4" w:rsidRPr="005A74EA">
        <w:rPr>
          <w:color w:val="auto"/>
        </w:rPr>
        <w:t xml:space="preserve"> we don’t have the </w:t>
      </w:r>
      <w:r w:rsidR="00C57484" w:rsidRPr="005A74EA">
        <w:rPr>
          <w:color w:val="auto"/>
        </w:rPr>
        <w:t>money,</w:t>
      </w:r>
      <w:r w:rsidR="007509C4" w:rsidRPr="005A74EA">
        <w:rPr>
          <w:color w:val="auto"/>
        </w:rPr>
        <w:t xml:space="preserve"> but </w:t>
      </w:r>
      <w:r w:rsidR="00C57484">
        <w:rPr>
          <w:color w:val="auto"/>
        </w:rPr>
        <w:t>events</w:t>
      </w:r>
      <w:r w:rsidR="007509C4" w:rsidRPr="005A74EA">
        <w:rPr>
          <w:color w:val="auto"/>
        </w:rPr>
        <w:t xml:space="preserve"> could be run through the CPD programme and people paying </w:t>
      </w:r>
      <w:r w:rsidR="00C57484">
        <w:rPr>
          <w:color w:val="auto"/>
        </w:rPr>
        <w:t>to attend.</w:t>
      </w:r>
      <w:r w:rsidR="007509C4" w:rsidRPr="005A74EA">
        <w:rPr>
          <w:color w:val="auto"/>
        </w:rPr>
        <w:t xml:space="preserve"> </w:t>
      </w:r>
    </w:p>
    <w:p w14:paraId="1917F5EA" w14:textId="4741D106" w:rsidR="007509C4" w:rsidRPr="005A74EA" w:rsidRDefault="007509C4" w:rsidP="00207B89">
      <w:pPr>
        <w:pStyle w:val="Default"/>
        <w:rPr>
          <w:color w:val="auto"/>
        </w:rPr>
      </w:pPr>
    </w:p>
    <w:p w14:paraId="42FCA3CD" w14:textId="4DD48E44" w:rsidR="007509C4" w:rsidRPr="005A74EA" w:rsidRDefault="007509C4" w:rsidP="00207B89">
      <w:pPr>
        <w:pStyle w:val="Default"/>
        <w:rPr>
          <w:color w:val="auto"/>
        </w:rPr>
      </w:pPr>
      <w:r w:rsidRPr="005A74EA">
        <w:rPr>
          <w:color w:val="auto"/>
        </w:rPr>
        <w:t xml:space="preserve">Phil asked if we could increase the </w:t>
      </w:r>
      <w:r w:rsidR="00C57484">
        <w:rPr>
          <w:color w:val="auto"/>
        </w:rPr>
        <w:t>budget</w:t>
      </w:r>
      <w:r w:rsidRPr="005A74EA">
        <w:rPr>
          <w:color w:val="auto"/>
        </w:rPr>
        <w:t xml:space="preserve"> by increasing membership fees. Alfie said that </w:t>
      </w:r>
      <w:r w:rsidR="00C57484">
        <w:rPr>
          <w:color w:val="auto"/>
        </w:rPr>
        <w:t>we may have to increase membership fees in the</w:t>
      </w:r>
      <w:r w:rsidRPr="005A74EA">
        <w:rPr>
          <w:color w:val="auto"/>
        </w:rPr>
        <w:t xml:space="preserve"> long term but at the moment Anna’s absence was still uncertain. Phil said that he was very concerned that we were so reliant on one person and that their absence could make so much difference to the budget. </w:t>
      </w:r>
    </w:p>
    <w:p w14:paraId="5066D9BF" w14:textId="14BC42C4" w:rsidR="007509C4" w:rsidRPr="005A74EA" w:rsidRDefault="007509C4" w:rsidP="00207B89">
      <w:pPr>
        <w:pStyle w:val="Default"/>
        <w:rPr>
          <w:color w:val="auto"/>
        </w:rPr>
      </w:pPr>
    </w:p>
    <w:p w14:paraId="57E3C2F3" w14:textId="3EDBF6E2" w:rsidR="00DA52D6" w:rsidRDefault="007509C4" w:rsidP="00207B89">
      <w:pPr>
        <w:pStyle w:val="Default"/>
        <w:rPr>
          <w:color w:val="auto"/>
        </w:rPr>
      </w:pPr>
      <w:r w:rsidRPr="005A74EA">
        <w:rPr>
          <w:color w:val="auto"/>
        </w:rPr>
        <w:lastRenderedPageBreak/>
        <w:t xml:space="preserve">Nick </w:t>
      </w:r>
      <w:r w:rsidR="00C57484">
        <w:rPr>
          <w:color w:val="auto"/>
        </w:rPr>
        <w:t>explained</w:t>
      </w:r>
      <w:r w:rsidRPr="005A74EA">
        <w:rPr>
          <w:color w:val="auto"/>
        </w:rPr>
        <w:t xml:space="preserve"> that </w:t>
      </w:r>
      <w:r w:rsidR="00C57484">
        <w:rPr>
          <w:color w:val="auto"/>
        </w:rPr>
        <w:t>he and Alfie have been</w:t>
      </w:r>
      <w:r w:rsidRPr="005A74EA">
        <w:rPr>
          <w:color w:val="auto"/>
        </w:rPr>
        <w:t xml:space="preserve"> discussing</w:t>
      </w:r>
      <w:r w:rsidR="00C57484">
        <w:rPr>
          <w:color w:val="auto"/>
        </w:rPr>
        <w:t xml:space="preserve"> the situation</w:t>
      </w:r>
      <w:r w:rsidRPr="005A74EA">
        <w:rPr>
          <w:color w:val="auto"/>
        </w:rPr>
        <w:t xml:space="preserve"> with Unite and that another meeting </w:t>
      </w:r>
      <w:r w:rsidR="00C57484">
        <w:rPr>
          <w:color w:val="auto"/>
        </w:rPr>
        <w:t>is scheduled for</w:t>
      </w:r>
      <w:r w:rsidRPr="005A74EA">
        <w:rPr>
          <w:color w:val="auto"/>
        </w:rPr>
        <w:t xml:space="preserve"> the new year. Andy let the meeting know that we are the only branch who have our own member of staff and an office in HQ for historic reasons. He said that in the longer term we need to think about the way that branch services are delivered as for most branches these are delivered by the region</w:t>
      </w:r>
      <w:r w:rsidR="00C57484">
        <w:rPr>
          <w:color w:val="auto"/>
        </w:rPr>
        <w:t>al staff</w:t>
      </w:r>
      <w:r w:rsidRPr="005A74EA">
        <w:rPr>
          <w:color w:val="auto"/>
        </w:rPr>
        <w:t xml:space="preserve"> Andy and Maria. </w:t>
      </w:r>
    </w:p>
    <w:p w14:paraId="351EB3E9" w14:textId="77777777" w:rsidR="00DA52D6" w:rsidRDefault="00DA52D6" w:rsidP="00207B89">
      <w:pPr>
        <w:pStyle w:val="Default"/>
        <w:rPr>
          <w:color w:val="auto"/>
        </w:rPr>
      </w:pPr>
    </w:p>
    <w:p w14:paraId="155A0C88" w14:textId="01E07930" w:rsidR="007509C4" w:rsidRPr="005A74EA" w:rsidRDefault="007509C4" w:rsidP="00207B89">
      <w:pPr>
        <w:pStyle w:val="Default"/>
        <w:rPr>
          <w:color w:val="auto"/>
        </w:rPr>
      </w:pPr>
      <w:r w:rsidRPr="005A74EA">
        <w:rPr>
          <w:color w:val="auto"/>
        </w:rPr>
        <w:t>He said that these discussions were ongoing and</w:t>
      </w:r>
      <w:r w:rsidR="00DA52D6">
        <w:rPr>
          <w:color w:val="auto"/>
        </w:rPr>
        <w:t xml:space="preserve"> there was a wider issue that</w:t>
      </w:r>
      <w:r w:rsidRPr="005A74EA">
        <w:rPr>
          <w:color w:val="auto"/>
        </w:rPr>
        <w:t xml:space="preserve"> Unite need to think about how they are best serving members </w:t>
      </w:r>
      <w:r w:rsidR="00DA52D6">
        <w:rPr>
          <w:color w:val="auto"/>
        </w:rPr>
        <w:t xml:space="preserve">of </w:t>
      </w:r>
      <w:r w:rsidR="00DA52D6" w:rsidRPr="005A74EA">
        <w:rPr>
          <w:color w:val="auto"/>
        </w:rPr>
        <w:t xml:space="preserve">self-employed </w:t>
      </w:r>
      <w:r w:rsidR="00DA52D6">
        <w:rPr>
          <w:color w:val="auto"/>
        </w:rPr>
        <w:t xml:space="preserve">branches. This is not an issue for branches of employed members </w:t>
      </w:r>
      <w:r w:rsidRPr="005A74EA">
        <w:rPr>
          <w:color w:val="auto"/>
        </w:rPr>
        <w:t xml:space="preserve">as </w:t>
      </w:r>
      <w:r w:rsidR="00DA52D6">
        <w:rPr>
          <w:color w:val="auto"/>
        </w:rPr>
        <w:t xml:space="preserve">their </w:t>
      </w:r>
      <w:r w:rsidRPr="005A74EA">
        <w:rPr>
          <w:color w:val="auto"/>
        </w:rPr>
        <w:t xml:space="preserve">reps get paid by employers. </w:t>
      </w:r>
      <w:r w:rsidR="00DA52D6">
        <w:rPr>
          <w:color w:val="auto"/>
        </w:rPr>
        <w:t>He said that t</w:t>
      </w:r>
      <w:r w:rsidRPr="005A74EA">
        <w:rPr>
          <w:color w:val="auto"/>
        </w:rPr>
        <w:t xml:space="preserve">here had been an attempt at </w:t>
      </w:r>
      <w:r w:rsidR="00DA52D6">
        <w:rPr>
          <w:color w:val="auto"/>
        </w:rPr>
        <w:t>changing the Unite Rules</w:t>
      </w:r>
      <w:r w:rsidRPr="005A74EA">
        <w:rPr>
          <w:color w:val="auto"/>
        </w:rPr>
        <w:t xml:space="preserve"> to allow </w:t>
      </w:r>
      <w:r w:rsidR="00DA52D6" w:rsidRPr="005A74EA">
        <w:rPr>
          <w:color w:val="auto"/>
        </w:rPr>
        <w:t>self-employed</w:t>
      </w:r>
      <w:r w:rsidRPr="005A74EA">
        <w:rPr>
          <w:color w:val="auto"/>
        </w:rPr>
        <w:t xml:space="preserve"> branches to keep more of the money their members pay </w:t>
      </w:r>
      <w:r w:rsidR="00DA52D6">
        <w:rPr>
          <w:color w:val="auto"/>
        </w:rPr>
        <w:t xml:space="preserve">to </w:t>
      </w:r>
      <w:r w:rsidRPr="005A74EA">
        <w:rPr>
          <w:color w:val="auto"/>
        </w:rPr>
        <w:t xml:space="preserve">Unite but this was unsuccessful. </w:t>
      </w:r>
      <w:r w:rsidR="00DA52D6">
        <w:rPr>
          <w:color w:val="auto"/>
        </w:rPr>
        <w:t>He said that this would be</w:t>
      </w:r>
      <w:r w:rsidRPr="005A74EA">
        <w:rPr>
          <w:color w:val="auto"/>
        </w:rPr>
        <w:t xml:space="preserve"> a </w:t>
      </w:r>
      <w:r w:rsidR="00DA52D6" w:rsidRPr="005A74EA">
        <w:rPr>
          <w:color w:val="auto"/>
        </w:rPr>
        <w:t>long-term</w:t>
      </w:r>
      <w:r w:rsidRPr="005A74EA">
        <w:rPr>
          <w:color w:val="auto"/>
        </w:rPr>
        <w:t xml:space="preserve"> discussion</w:t>
      </w:r>
      <w:r w:rsidR="00DA52D6">
        <w:rPr>
          <w:color w:val="auto"/>
        </w:rPr>
        <w:t xml:space="preserve"> and that it was </w:t>
      </w:r>
      <w:r w:rsidRPr="005A74EA">
        <w:rPr>
          <w:color w:val="auto"/>
        </w:rPr>
        <w:t xml:space="preserve">important </w:t>
      </w:r>
      <w:r w:rsidR="00DA52D6">
        <w:rPr>
          <w:color w:val="auto"/>
        </w:rPr>
        <w:t xml:space="preserve">that the discussion was </w:t>
      </w:r>
      <w:r w:rsidRPr="005A74EA">
        <w:rPr>
          <w:color w:val="auto"/>
        </w:rPr>
        <w:t>not about the individual of Anna but about services to members</w:t>
      </w:r>
      <w:r w:rsidR="00DA52D6">
        <w:rPr>
          <w:color w:val="auto"/>
        </w:rPr>
        <w:t>.</w:t>
      </w:r>
      <w:r w:rsidRPr="005A74EA">
        <w:rPr>
          <w:color w:val="auto"/>
        </w:rPr>
        <w:t xml:space="preserve"> </w:t>
      </w:r>
    </w:p>
    <w:p w14:paraId="1A4CA331" w14:textId="091D559D" w:rsidR="007509C4" w:rsidRPr="005A74EA" w:rsidRDefault="007509C4" w:rsidP="00207B89">
      <w:pPr>
        <w:pStyle w:val="Default"/>
        <w:rPr>
          <w:color w:val="auto"/>
        </w:rPr>
      </w:pPr>
    </w:p>
    <w:p w14:paraId="456A0E19" w14:textId="2B0D9C4F" w:rsidR="007509C4" w:rsidRPr="005A74EA" w:rsidRDefault="007509C4" w:rsidP="00207B89">
      <w:pPr>
        <w:pStyle w:val="Default"/>
        <w:rPr>
          <w:color w:val="auto"/>
        </w:rPr>
      </w:pPr>
      <w:r w:rsidRPr="005A74EA">
        <w:rPr>
          <w:color w:val="auto"/>
        </w:rPr>
        <w:t>Paula said that although the</w:t>
      </w:r>
      <w:r w:rsidR="00DA52D6">
        <w:rPr>
          <w:color w:val="auto"/>
        </w:rPr>
        <w:t>re</w:t>
      </w:r>
      <w:r w:rsidRPr="005A74EA">
        <w:rPr>
          <w:color w:val="auto"/>
        </w:rPr>
        <w:t xml:space="preserve"> was a promise last year not to increase</w:t>
      </w:r>
      <w:r w:rsidR="00DA52D6">
        <w:rPr>
          <w:color w:val="auto"/>
        </w:rPr>
        <w:t xml:space="preserve"> the annual membership</w:t>
      </w:r>
      <w:r w:rsidRPr="005A74EA">
        <w:rPr>
          <w:color w:val="auto"/>
        </w:rPr>
        <w:t xml:space="preserve"> fee this was an exceptional circumstance and she would prefer to have good </w:t>
      </w:r>
      <w:r w:rsidR="00E22089" w:rsidRPr="005A74EA">
        <w:rPr>
          <w:color w:val="auto"/>
        </w:rPr>
        <w:t xml:space="preserve">office support and website and pay a little more. </w:t>
      </w:r>
    </w:p>
    <w:p w14:paraId="065D8B80" w14:textId="4DBD4E65" w:rsidR="007509C4" w:rsidRPr="005A74EA" w:rsidRDefault="007509C4" w:rsidP="00207B89">
      <w:pPr>
        <w:pStyle w:val="Default"/>
        <w:rPr>
          <w:color w:val="auto"/>
        </w:rPr>
      </w:pPr>
    </w:p>
    <w:p w14:paraId="72754890" w14:textId="4421DC3A" w:rsidR="007509C4" w:rsidRPr="005A74EA" w:rsidRDefault="007509C4" w:rsidP="00207B89">
      <w:pPr>
        <w:pStyle w:val="Default"/>
        <w:rPr>
          <w:color w:val="auto"/>
        </w:rPr>
      </w:pPr>
      <w:r w:rsidRPr="005A74EA">
        <w:rPr>
          <w:color w:val="auto"/>
        </w:rPr>
        <w:t xml:space="preserve">Richard asked for a vote </w:t>
      </w:r>
      <w:r w:rsidR="00DA52D6">
        <w:rPr>
          <w:color w:val="auto"/>
        </w:rPr>
        <w:t xml:space="preserve">to </w:t>
      </w:r>
      <w:r w:rsidRPr="005A74EA">
        <w:rPr>
          <w:color w:val="auto"/>
        </w:rPr>
        <w:t>increase</w:t>
      </w:r>
      <w:r w:rsidR="00DA52D6">
        <w:rPr>
          <w:color w:val="auto"/>
        </w:rPr>
        <w:t xml:space="preserve"> the annual</w:t>
      </w:r>
      <w:r w:rsidRPr="005A74EA">
        <w:rPr>
          <w:color w:val="auto"/>
        </w:rPr>
        <w:t xml:space="preserve"> membership </w:t>
      </w:r>
      <w:r w:rsidR="00DA52D6">
        <w:rPr>
          <w:color w:val="auto"/>
        </w:rPr>
        <w:t xml:space="preserve">fee to be </w:t>
      </w:r>
      <w:r w:rsidRPr="005A74EA">
        <w:rPr>
          <w:color w:val="auto"/>
        </w:rPr>
        <w:t xml:space="preserve">on </w:t>
      </w:r>
      <w:r w:rsidR="00DA52D6">
        <w:rPr>
          <w:color w:val="auto"/>
        </w:rPr>
        <w:t xml:space="preserve">one of </w:t>
      </w:r>
      <w:r w:rsidRPr="005A74EA">
        <w:rPr>
          <w:color w:val="auto"/>
        </w:rPr>
        <w:t xml:space="preserve">the </w:t>
      </w:r>
      <w:r w:rsidR="00E22089" w:rsidRPr="005A74EA">
        <w:rPr>
          <w:color w:val="auto"/>
        </w:rPr>
        <w:t xml:space="preserve">next two </w:t>
      </w:r>
      <w:r w:rsidRPr="005A74EA">
        <w:rPr>
          <w:color w:val="auto"/>
        </w:rPr>
        <w:t>M</w:t>
      </w:r>
      <w:r w:rsidR="00E22089" w:rsidRPr="005A74EA">
        <w:rPr>
          <w:color w:val="auto"/>
        </w:rPr>
        <w:t xml:space="preserve">OM </w:t>
      </w:r>
      <w:r w:rsidRPr="005A74EA">
        <w:rPr>
          <w:color w:val="auto"/>
        </w:rPr>
        <w:t>agenda</w:t>
      </w:r>
      <w:r w:rsidR="00E22089" w:rsidRPr="005A74EA">
        <w:rPr>
          <w:color w:val="auto"/>
        </w:rPr>
        <w:t>s</w:t>
      </w:r>
      <w:r w:rsidRPr="005A74EA">
        <w:rPr>
          <w:color w:val="auto"/>
        </w:rPr>
        <w:t xml:space="preserve">. </w:t>
      </w:r>
      <w:r w:rsidR="00E22089" w:rsidRPr="005A74EA">
        <w:rPr>
          <w:color w:val="auto"/>
        </w:rPr>
        <w:t xml:space="preserve">Jon B felt that in </w:t>
      </w:r>
      <w:r w:rsidR="003A2DD2" w:rsidRPr="005A74EA">
        <w:rPr>
          <w:color w:val="auto"/>
        </w:rPr>
        <w:t>the</w:t>
      </w:r>
      <w:r w:rsidR="003A2DD2">
        <w:rPr>
          <w:color w:val="auto"/>
        </w:rPr>
        <w:t>se</w:t>
      </w:r>
      <w:r w:rsidR="003A2DD2" w:rsidRPr="005A74EA">
        <w:rPr>
          <w:color w:val="auto"/>
        </w:rPr>
        <w:t xml:space="preserve"> exceptional circumstances</w:t>
      </w:r>
      <w:r w:rsidR="00E22089" w:rsidRPr="005A74EA">
        <w:rPr>
          <w:color w:val="auto"/>
        </w:rPr>
        <w:t xml:space="preserve"> </w:t>
      </w:r>
      <w:r w:rsidR="003A2DD2">
        <w:rPr>
          <w:color w:val="auto"/>
        </w:rPr>
        <w:t xml:space="preserve">we </w:t>
      </w:r>
      <w:r w:rsidR="00E22089" w:rsidRPr="005A74EA">
        <w:rPr>
          <w:color w:val="auto"/>
        </w:rPr>
        <w:t xml:space="preserve">should </w:t>
      </w:r>
      <w:r w:rsidR="003A2DD2">
        <w:rPr>
          <w:color w:val="auto"/>
        </w:rPr>
        <w:t>not</w:t>
      </w:r>
      <w:r w:rsidR="00E22089" w:rsidRPr="005A74EA">
        <w:rPr>
          <w:color w:val="auto"/>
        </w:rPr>
        <w:t xml:space="preserve"> have to maintain a balanced budget. He suggested that we continued to spend on speakers </w:t>
      </w:r>
      <w:r w:rsidR="003A2DD2">
        <w:rPr>
          <w:color w:val="auto"/>
        </w:rPr>
        <w:t>and</w:t>
      </w:r>
      <w:r w:rsidR="00E22089" w:rsidRPr="005A74EA">
        <w:rPr>
          <w:color w:val="auto"/>
        </w:rPr>
        <w:t xml:space="preserve"> events and </w:t>
      </w:r>
      <w:r w:rsidR="003A2DD2">
        <w:rPr>
          <w:color w:val="auto"/>
        </w:rPr>
        <w:t>spend up</w:t>
      </w:r>
      <w:r w:rsidR="00E22089" w:rsidRPr="005A74EA">
        <w:rPr>
          <w:color w:val="auto"/>
        </w:rPr>
        <w:t xml:space="preserve"> to £1000 </w:t>
      </w:r>
      <w:r w:rsidR="003A2DD2">
        <w:rPr>
          <w:color w:val="auto"/>
        </w:rPr>
        <w:t>more than our income in 2020</w:t>
      </w:r>
      <w:r w:rsidR="00E22089" w:rsidRPr="005A74EA">
        <w:rPr>
          <w:color w:val="auto"/>
        </w:rPr>
        <w:t xml:space="preserve">. Alfie said that we have overspent this year and cannot do this again as we run the risk of going into debt. </w:t>
      </w:r>
    </w:p>
    <w:p w14:paraId="7072D1B6" w14:textId="7FE435B7" w:rsidR="00E22089" w:rsidRPr="005A74EA" w:rsidRDefault="00E22089" w:rsidP="00207B89">
      <w:pPr>
        <w:pStyle w:val="Default"/>
        <w:rPr>
          <w:color w:val="auto"/>
        </w:rPr>
      </w:pPr>
    </w:p>
    <w:p w14:paraId="70ED9E65" w14:textId="0A6249A8" w:rsidR="00E22089" w:rsidRPr="005A74EA" w:rsidRDefault="00E22089" w:rsidP="00207B89">
      <w:pPr>
        <w:pStyle w:val="Default"/>
        <w:rPr>
          <w:color w:val="auto"/>
        </w:rPr>
      </w:pPr>
      <w:r w:rsidRPr="005A74EA">
        <w:rPr>
          <w:color w:val="auto"/>
        </w:rPr>
        <w:t xml:space="preserve">Owen argued that we needed to pay professional money if we wanted to consider ourselves professionals. He said that </w:t>
      </w:r>
      <w:r w:rsidR="003A2DD2">
        <w:rPr>
          <w:color w:val="auto"/>
        </w:rPr>
        <w:t xml:space="preserve">if </w:t>
      </w:r>
      <w:r w:rsidRPr="005A74EA">
        <w:rPr>
          <w:color w:val="auto"/>
        </w:rPr>
        <w:t xml:space="preserve">we </w:t>
      </w:r>
      <w:r w:rsidR="003A2DD2">
        <w:rPr>
          <w:color w:val="auto"/>
        </w:rPr>
        <w:t xml:space="preserve">needed to spend </w:t>
      </w:r>
      <w:r w:rsidRPr="005A74EA">
        <w:rPr>
          <w:color w:val="auto"/>
        </w:rPr>
        <w:t xml:space="preserve">£9000 a year </w:t>
      </w:r>
      <w:r w:rsidR="003A2DD2">
        <w:rPr>
          <w:color w:val="auto"/>
        </w:rPr>
        <w:t>more to do everything we wanted to,</w:t>
      </w:r>
      <w:r w:rsidRPr="005A74EA">
        <w:rPr>
          <w:color w:val="auto"/>
        </w:rPr>
        <w:t xml:space="preserve"> this would be £15 per year more per member or three cups of coffee. </w:t>
      </w:r>
      <w:r w:rsidR="003A2DD2">
        <w:rPr>
          <w:color w:val="auto"/>
        </w:rPr>
        <w:t>He felt members</w:t>
      </w:r>
      <w:r w:rsidRPr="005A74EA">
        <w:rPr>
          <w:color w:val="auto"/>
        </w:rPr>
        <w:t xml:space="preserve"> should be prepared to pay </w:t>
      </w:r>
      <w:r w:rsidR="003A2DD2">
        <w:rPr>
          <w:color w:val="auto"/>
        </w:rPr>
        <w:t xml:space="preserve">a higher annual membership fee. </w:t>
      </w:r>
    </w:p>
    <w:p w14:paraId="35084B03" w14:textId="1A328377" w:rsidR="00E22089" w:rsidRPr="005A74EA" w:rsidRDefault="00E22089" w:rsidP="00207B89">
      <w:pPr>
        <w:pStyle w:val="Default"/>
        <w:rPr>
          <w:color w:val="auto"/>
        </w:rPr>
      </w:pPr>
    </w:p>
    <w:p w14:paraId="1EEA29C0" w14:textId="681FAABD" w:rsidR="00E22089" w:rsidRPr="005A74EA" w:rsidRDefault="00E22089" w:rsidP="00207B89">
      <w:pPr>
        <w:pStyle w:val="Default"/>
        <w:rPr>
          <w:color w:val="auto"/>
        </w:rPr>
      </w:pPr>
      <w:r w:rsidRPr="005A74EA">
        <w:rPr>
          <w:color w:val="auto"/>
        </w:rPr>
        <w:t xml:space="preserve">Derek said that he benefited from the website and wondered if </w:t>
      </w:r>
      <w:r w:rsidR="003A2DD2">
        <w:rPr>
          <w:color w:val="auto"/>
        </w:rPr>
        <w:t>members</w:t>
      </w:r>
      <w:r w:rsidRPr="005A74EA">
        <w:rPr>
          <w:color w:val="auto"/>
        </w:rPr>
        <w:t xml:space="preserve"> who </w:t>
      </w:r>
      <w:r w:rsidR="003A2DD2">
        <w:rPr>
          <w:color w:val="auto"/>
        </w:rPr>
        <w:t>got work through the website</w:t>
      </w:r>
      <w:r w:rsidRPr="005A74EA">
        <w:rPr>
          <w:color w:val="auto"/>
        </w:rPr>
        <w:t xml:space="preserve"> should pay more to help maintain the website</w:t>
      </w:r>
      <w:r w:rsidR="003A2DD2">
        <w:rPr>
          <w:color w:val="auto"/>
        </w:rPr>
        <w:t xml:space="preserve"> as members of the </w:t>
      </w:r>
      <w:r w:rsidRPr="005A74EA">
        <w:rPr>
          <w:color w:val="auto"/>
        </w:rPr>
        <w:t>DGA</w:t>
      </w:r>
      <w:r w:rsidR="003A2DD2">
        <w:rPr>
          <w:color w:val="auto"/>
        </w:rPr>
        <w:t xml:space="preserve"> did</w:t>
      </w:r>
      <w:r w:rsidRPr="005A74EA">
        <w:rPr>
          <w:color w:val="auto"/>
        </w:rPr>
        <w:t>. Sarah R was concerned that this would be a nightmare to administer and worr</w:t>
      </w:r>
      <w:r w:rsidR="003A2DD2">
        <w:rPr>
          <w:color w:val="auto"/>
        </w:rPr>
        <w:t>ied</w:t>
      </w:r>
      <w:r w:rsidRPr="005A74EA">
        <w:rPr>
          <w:color w:val="auto"/>
        </w:rPr>
        <w:t xml:space="preserve"> that it could cause resentment. She didn’t get any work from the website but was still happy </w:t>
      </w:r>
      <w:r w:rsidR="003A2DD2">
        <w:rPr>
          <w:color w:val="auto"/>
        </w:rPr>
        <w:t>to pay for it</w:t>
      </w:r>
      <w:r w:rsidRPr="005A74EA">
        <w:rPr>
          <w:color w:val="auto"/>
        </w:rPr>
        <w:t xml:space="preserve">. </w:t>
      </w:r>
    </w:p>
    <w:p w14:paraId="25F7AE75" w14:textId="29EC7341" w:rsidR="00E22089" w:rsidRPr="005A74EA" w:rsidRDefault="00E22089" w:rsidP="00207B89">
      <w:pPr>
        <w:pStyle w:val="Default"/>
        <w:rPr>
          <w:color w:val="auto"/>
        </w:rPr>
      </w:pPr>
    </w:p>
    <w:p w14:paraId="6F0E59A8" w14:textId="27FA85D6" w:rsidR="00E22089" w:rsidRPr="005A74EA" w:rsidRDefault="00E22089" w:rsidP="00207B89">
      <w:pPr>
        <w:pStyle w:val="Default"/>
        <w:rPr>
          <w:color w:val="auto"/>
        </w:rPr>
      </w:pPr>
      <w:r w:rsidRPr="005A74EA">
        <w:rPr>
          <w:color w:val="auto"/>
        </w:rPr>
        <w:t xml:space="preserve">Nick said that the discussions with Unite were still ongoing and where we would end up was not yet clear. He said that </w:t>
      </w:r>
      <w:r w:rsidR="003A2DD2">
        <w:rPr>
          <w:color w:val="auto"/>
        </w:rPr>
        <w:t>Alfie had drafted</w:t>
      </w:r>
      <w:r w:rsidRPr="005A74EA">
        <w:rPr>
          <w:color w:val="auto"/>
        </w:rPr>
        <w:t xml:space="preserve"> a worse case budget</w:t>
      </w:r>
      <w:r w:rsidR="003A2DD2">
        <w:rPr>
          <w:color w:val="auto"/>
        </w:rPr>
        <w:t xml:space="preserve"> based on</w:t>
      </w:r>
      <w:r w:rsidRPr="005A74EA">
        <w:rPr>
          <w:color w:val="auto"/>
        </w:rPr>
        <w:t xml:space="preserve"> what we could afford. He said when things were </w:t>
      </w:r>
      <w:r w:rsidR="003A2DD2" w:rsidRPr="005A74EA">
        <w:rPr>
          <w:color w:val="auto"/>
        </w:rPr>
        <w:t>clearer,</w:t>
      </w:r>
      <w:r w:rsidRPr="005A74EA">
        <w:rPr>
          <w:color w:val="auto"/>
        </w:rPr>
        <w:t xml:space="preserve"> we may need to ask members to pay more but we were not at that stage </w:t>
      </w:r>
      <w:r w:rsidR="00C9577B">
        <w:rPr>
          <w:color w:val="auto"/>
        </w:rPr>
        <w:t xml:space="preserve">yet and could not decide on this today. </w:t>
      </w:r>
      <w:r w:rsidRPr="005A74EA">
        <w:rPr>
          <w:color w:val="auto"/>
        </w:rPr>
        <w:t xml:space="preserve"> </w:t>
      </w:r>
    </w:p>
    <w:p w14:paraId="6DDD8122" w14:textId="65AFF600" w:rsidR="00E22089" w:rsidRPr="005A74EA" w:rsidRDefault="00E22089" w:rsidP="00207B89">
      <w:pPr>
        <w:pStyle w:val="Default"/>
        <w:rPr>
          <w:color w:val="auto"/>
        </w:rPr>
      </w:pPr>
    </w:p>
    <w:p w14:paraId="2A7D598F" w14:textId="450FDEF5" w:rsidR="00E22089" w:rsidRPr="005A74EA" w:rsidRDefault="00E22089" w:rsidP="00207B89">
      <w:pPr>
        <w:pStyle w:val="Default"/>
        <w:rPr>
          <w:color w:val="auto"/>
        </w:rPr>
      </w:pPr>
      <w:r w:rsidRPr="005A74EA">
        <w:rPr>
          <w:color w:val="auto"/>
        </w:rPr>
        <w:t xml:space="preserve">Glyn asked if </w:t>
      </w:r>
      <w:r w:rsidR="00C9577B">
        <w:rPr>
          <w:color w:val="auto"/>
        </w:rPr>
        <w:t>the meeting</w:t>
      </w:r>
      <w:r w:rsidRPr="005A74EA">
        <w:rPr>
          <w:color w:val="auto"/>
        </w:rPr>
        <w:t xml:space="preserve"> accepted the </w:t>
      </w:r>
      <w:r w:rsidR="00C9577B">
        <w:rPr>
          <w:color w:val="auto"/>
        </w:rPr>
        <w:t xml:space="preserve">draft </w:t>
      </w:r>
      <w:r w:rsidRPr="005A74EA">
        <w:rPr>
          <w:color w:val="auto"/>
        </w:rPr>
        <w:t xml:space="preserve">budget would BC come back to the membership if big things changed. Alfie confirmed that this was still a draft budget as we </w:t>
      </w:r>
      <w:r w:rsidR="00A02448" w:rsidRPr="005A74EA">
        <w:rPr>
          <w:color w:val="auto"/>
        </w:rPr>
        <w:t xml:space="preserve">had not yet had the final accounts. He would present a final budget at the February MOM and if anything changed significantly at any stage of the year BC would always come back to members through a MOM discussion. </w:t>
      </w:r>
    </w:p>
    <w:p w14:paraId="321950D2" w14:textId="77777777" w:rsidR="004D324A" w:rsidRPr="005A74EA" w:rsidRDefault="004D324A" w:rsidP="00207B89">
      <w:pPr>
        <w:pStyle w:val="Default"/>
        <w:rPr>
          <w:color w:val="auto"/>
        </w:rPr>
      </w:pPr>
    </w:p>
    <w:p w14:paraId="2FFA84A2" w14:textId="590B6F31" w:rsidR="00207B89" w:rsidRPr="005A74EA" w:rsidRDefault="00207B89" w:rsidP="00207B89">
      <w:pPr>
        <w:pStyle w:val="Default"/>
        <w:rPr>
          <w:color w:val="auto"/>
        </w:rPr>
      </w:pPr>
      <w:r w:rsidRPr="005A74EA">
        <w:rPr>
          <w:color w:val="auto"/>
        </w:rPr>
        <w:t>The 2020 Draft Budget was proposed by Alfie. The 2020 Draft Budget was seconded by</w:t>
      </w:r>
      <w:r w:rsidR="00E22089" w:rsidRPr="005A74EA">
        <w:rPr>
          <w:color w:val="auto"/>
        </w:rPr>
        <w:t xml:space="preserve"> Themis</w:t>
      </w:r>
      <w:r w:rsidRPr="005A74EA">
        <w:rPr>
          <w:color w:val="auto"/>
        </w:rPr>
        <w:t xml:space="preserve">. The 2020 Draft Budget was passed </w:t>
      </w:r>
      <w:r w:rsidR="00A02448" w:rsidRPr="005A74EA">
        <w:rPr>
          <w:color w:val="auto"/>
        </w:rPr>
        <w:t xml:space="preserve">with three </w:t>
      </w:r>
      <w:r w:rsidR="00C9577B" w:rsidRPr="005A74EA">
        <w:rPr>
          <w:color w:val="auto"/>
        </w:rPr>
        <w:t>abstentions</w:t>
      </w:r>
      <w:r w:rsidR="00A02448" w:rsidRPr="005A74EA">
        <w:rPr>
          <w:color w:val="auto"/>
        </w:rPr>
        <w:t xml:space="preserve">. </w:t>
      </w:r>
    </w:p>
    <w:p w14:paraId="258DAE9A" w14:textId="477017D5" w:rsidR="00A02448" w:rsidRPr="005A74EA" w:rsidRDefault="00A02448" w:rsidP="00207B89">
      <w:pPr>
        <w:pStyle w:val="Default"/>
        <w:rPr>
          <w:color w:val="auto"/>
        </w:rPr>
      </w:pPr>
    </w:p>
    <w:p w14:paraId="324F2C52" w14:textId="7366711B" w:rsidR="00A02448" w:rsidRPr="005A74EA" w:rsidRDefault="00A02448" w:rsidP="00207B89">
      <w:pPr>
        <w:pStyle w:val="Default"/>
        <w:rPr>
          <w:color w:val="auto"/>
        </w:rPr>
      </w:pPr>
      <w:r w:rsidRPr="005A74EA">
        <w:rPr>
          <w:color w:val="auto"/>
        </w:rPr>
        <w:t xml:space="preserve">There was a vote of thanks to Alfie. </w:t>
      </w:r>
    </w:p>
    <w:p w14:paraId="5B9A56B3" w14:textId="77777777" w:rsidR="005F2ED3" w:rsidRPr="005A74EA" w:rsidRDefault="005F2ED3" w:rsidP="005F2ED3">
      <w:pPr>
        <w:pStyle w:val="Default"/>
        <w:rPr>
          <w:color w:val="auto"/>
        </w:rPr>
      </w:pPr>
      <w:r w:rsidRPr="005A74EA">
        <w:rPr>
          <w:color w:val="auto"/>
        </w:rPr>
        <w:lastRenderedPageBreak/>
        <w:t xml:space="preserve">The meeting broke for lunch. </w:t>
      </w:r>
    </w:p>
    <w:p w14:paraId="6D5DE45E" w14:textId="77777777" w:rsidR="0040714D" w:rsidRPr="009C16C7" w:rsidRDefault="0040714D" w:rsidP="00207B89">
      <w:pPr>
        <w:pStyle w:val="Default"/>
        <w:spacing w:after="24"/>
        <w:rPr>
          <w:color w:val="FF0000"/>
        </w:rPr>
      </w:pPr>
    </w:p>
    <w:p w14:paraId="692D94AD" w14:textId="209FC4DD" w:rsidR="0040714D" w:rsidRPr="0059478E" w:rsidRDefault="0040714D" w:rsidP="00855EE6">
      <w:pPr>
        <w:pStyle w:val="Default"/>
        <w:numPr>
          <w:ilvl w:val="0"/>
          <w:numId w:val="31"/>
        </w:numPr>
        <w:rPr>
          <w:b/>
          <w:bCs/>
          <w:color w:val="auto"/>
        </w:rPr>
      </w:pPr>
      <w:r w:rsidRPr="0059478E">
        <w:rPr>
          <w:b/>
          <w:bCs/>
          <w:color w:val="auto"/>
        </w:rPr>
        <w:t>PRESENTATION: Andy Murray (Regional Officer Unite)</w:t>
      </w:r>
    </w:p>
    <w:p w14:paraId="2C502442" w14:textId="198BC6E1" w:rsidR="00AA7D00" w:rsidRPr="0059478E" w:rsidRDefault="00AA7D00" w:rsidP="00AA7D00">
      <w:pPr>
        <w:pStyle w:val="Default"/>
        <w:rPr>
          <w:b/>
          <w:bCs/>
          <w:color w:val="auto"/>
        </w:rPr>
      </w:pPr>
    </w:p>
    <w:p w14:paraId="2259637B" w14:textId="4E91640F" w:rsidR="00AA7D00" w:rsidRPr="0059478E" w:rsidRDefault="00AF63C7" w:rsidP="00AA7D00">
      <w:pPr>
        <w:pStyle w:val="Default"/>
        <w:rPr>
          <w:color w:val="auto"/>
        </w:rPr>
      </w:pPr>
      <w:r w:rsidRPr="0059478E">
        <w:rPr>
          <w:color w:val="auto"/>
        </w:rPr>
        <w:t xml:space="preserve">Nick introduced Andy our Regional Officer from Unite. He highlighted that we had been a branch of a union since APTG was founded and there were many advantages of this. He asked Andy </w:t>
      </w:r>
      <w:r w:rsidR="0059478E">
        <w:rPr>
          <w:color w:val="auto"/>
        </w:rPr>
        <w:t>to provide</w:t>
      </w:r>
      <w:r w:rsidRPr="0059478E">
        <w:rPr>
          <w:color w:val="auto"/>
        </w:rPr>
        <w:t xml:space="preserve"> a </w:t>
      </w:r>
      <w:r w:rsidR="00DE1C2A" w:rsidRPr="0059478E">
        <w:rPr>
          <w:color w:val="auto"/>
        </w:rPr>
        <w:t>ten-minute</w:t>
      </w:r>
      <w:r w:rsidRPr="0059478E">
        <w:rPr>
          <w:color w:val="auto"/>
        </w:rPr>
        <w:t xml:space="preserve"> presentation on some of the benefits</w:t>
      </w:r>
      <w:r w:rsidR="0059478E">
        <w:rPr>
          <w:color w:val="auto"/>
        </w:rPr>
        <w:t xml:space="preserve"> APTG and its members gain from being part of Unite</w:t>
      </w:r>
      <w:r w:rsidRPr="0059478E">
        <w:rPr>
          <w:color w:val="auto"/>
        </w:rPr>
        <w:t xml:space="preserve">. </w:t>
      </w:r>
    </w:p>
    <w:p w14:paraId="5E7F3AE9" w14:textId="5203D728" w:rsidR="00AF63C7" w:rsidRPr="0059478E" w:rsidRDefault="00AF63C7" w:rsidP="00AA7D00">
      <w:pPr>
        <w:pStyle w:val="Default"/>
        <w:rPr>
          <w:color w:val="auto"/>
        </w:rPr>
      </w:pPr>
    </w:p>
    <w:p w14:paraId="7862038D" w14:textId="09BBDB49" w:rsidR="00AF63C7" w:rsidRPr="0059478E" w:rsidRDefault="00AF63C7" w:rsidP="00AA7D00">
      <w:pPr>
        <w:pStyle w:val="Default"/>
        <w:rPr>
          <w:color w:val="auto"/>
        </w:rPr>
      </w:pPr>
      <w:r w:rsidRPr="0059478E">
        <w:rPr>
          <w:color w:val="auto"/>
        </w:rPr>
        <w:t xml:space="preserve">Andy explained that he </w:t>
      </w:r>
      <w:r w:rsidR="0059478E">
        <w:rPr>
          <w:color w:val="auto"/>
        </w:rPr>
        <w:t>i</w:t>
      </w:r>
      <w:r w:rsidRPr="0059478E">
        <w:rPr>
          <w:color w:val="auto"/>
        </w:rPr>
        <w:t xml:space="preserve">s the Regional Officer for </w:t>
      </w:r>
      <w:r w:rsidR="0059478E" w:rsidRPr="0059478E">
        <w:rPr>
          <w:color w:val="auto"/>
        </w:rPr>
        <w:t>several</w:t>
      </w:r>
      <w:r w:rsidRPr="0059478E">
        <w:rPr>
          <w:color w:val="auto"/>
        </w:rPr>
        <w:t xml:space="preserve"> branches including other </w:t>
      </w:r>
      <w:r w:rsidR="0059478E" w:rsidRPr="0059478E">
        <w:rPr>
          <w:color w:val="auto"/>
        </w:rPr>
        <w:t>self-employed</w:t>
      </w:r>
      <w:r w:rsidRPr="0059478E">
        <w:rPr>
          <w:color w:val="auto"/>
        </w:rPr>
        <w:t xml:space="preserve"> branches like the Sign Language Interpreters. He is also the </w:t>
      </w:r>
      <w:r w:rsidR="0059478E">
        <w:rPr>
          <w:color w:val="auto"/>
        </w:rPr>
        <w:t xml:space="preserve">regional </w:t>
      </w:r>
      <w:r w:rsidRPr="0059478E">
        <w:rPr>
          <w:color w:val="auto"/>
        </w:rPr>
        <w:t xml:space="preserve">officer for </w:t>
      </w:r>
      <w:r w:rsidR="0059478E">
        <w:rPr>
          <w:color w:val="auto"/>
        </w:rPr>
        <w:t xml:space="preserve">branches of employed members in the </w:t>
      </w:r>
      <w:r w:rsidRPr="0059478E">
        <w:rPr>
          <w:color w:val="auto"/>
        </w:rPr>
        <w:t xml:space="preserve">education and advice sectors. He said that as a branch we </w:t>
      </w:r>
      <w:r w:rsidR="0059478E">
        <w:rPr>
          <w:color w:val="auto"/>
        </w:rPr>
        <w:t>asked less of him</w:t>
      </w:r>
      <w:r w:rsidRPr="0059478E">
        <w:rPr>
          <w:color w:val="auto"/>
        </w:rPr>
        <w:t xml:space="preserve"> than many other branches and </w:t>
      </w:r>
      <w:r w:rsidR="0059478E">
        <w:rPr>
          <w:color w:val="auto"/>
        </w:rPr>
        <w:t>APTG is</w:t>
      </w:r>
      <w:r w:rsidRPr="0059478E">
        <w:rPr>
          <w:color w:val="auto"/>
        </w:rPr>
        <w:t xml:space="preserve"> very </w:t>
      </w:r>
      <w:r w:rsidR="0059478E" w:rsidRPr="0059478E">
        <w:rPr>
          <w:color w:val="auto"/>
        </w:rPr>
        <w:t>self-sufficient</w:t>
      </w:r>
      <w:r w:rsidRPr="0059478E">
        <w:rPr>
          <w:color w:val="auto"/>
        </w:rPr>
        <w:t xml:space="preserve">. However, he felt it was important that we understood that we were part of a union and how we could benefit from that. </w:t>
      </w:r>
    </w:p>
    <w:p w14:paraId="09EE9664" w14:textId="210C41D0" w:rsidR="00AF63C7" w:rsidRPr="0059478E" w:rsidRDefault="00AF63C7" w:rsidP="00AA7D00">
      <w:pPr>
        <w:pStyle w:val="Default"/>
        <w:rPr>
          <w:color w:val="auto"/>
        </w:rPr>
      </w:pPr>
    </w:p>
    <w:p w14:paraId="6E4586FA" w14:textId="4E697430" w:rsidR="00AF63C7" w:rsidRPr="0059478E" w:rsidRDefault="0059478E" w:rsidP="00AA7D00">
      <w:pPr>
        <w:pStyle w:val="Default"/>
        <w:rPr>
          <w:color w:val="auto"/>
        </w:rPr>
      </w:pPr>
      <w:r>
        <w:rPr>
          <w:color w:val="auto"/>
        </w:rPr>
        <w:t xml:space="preserve">Firstly, </w:t>
      </w:r>
      <w:proofErr w:type="gramStart"/>
      <w:r>
        <w:rPr>
          <w:color w:val="auto"/>
        </w:rPr>
        <w:t>Unite</w:t>
      </w:r>
      <w:proofErr w:type="gramEnd"/>
      <w:r>
        <w:rPr>
          <w:color w:val="auto"/>
        </w:rPr>
        <w:t xml:space="preserve"> as a union supports members as a </w:t>
      </w:r>
      <w:r w:rsidR="00AF63C7" w:rsidRPr="0059478E">
        <w:rPr>
          <w:color w:val="auto"/>
        </w:rPr>
        <w:t xml:space="preserve">collective and he wants to support us as a collective as well as individuals. One of the most important things </w:t>
      </w:r>
      <w:r>
        <w:rPr>
          <w:color w:val="auto"/>
        </w:rPr>
        <w:t>APTG</w:t>
      </w:r>
      <w:r w:rsidR="00AF63C7" w:rsidRPr="0059478E">
        <w:rPr>
          <w:color w:val="auto"/>
        </w:rPr>
        <w:t xml:space="preserve"> do</w:t>
      </w:r>
      <w:r>
        <w:rPr>
          <w:color w:val="auto"/>
        </w:rPr>
        <w:t>es</w:t>
      </w:r>
      <w:r w:rsidR="00AF63C7" w:rsidRPr="0059478E">
        <w:rPr>
          <w:color w:val="auto"/>
        </w:rPr>
        <w:t xml:space="preserve"> is set the</w:t>
      </w:r>
      <w:r w:rsidR="00F40496">
        <w:rPr>
          <w:color w:val="auto"/>
        </w:rPr>
        <w:t xml:space="preserve"> recommended</w:t>
      </w:r>
      <w:r w:rsidR="00AF63C7" w:rsidRPr="0059478E">
        <w:rPr>
          <w:color w:val="auto"/>
        </w:rPr>
        <w:t xml:space="preserve"> fee which supports us all as a collective</w:t>
      </w:r>
      <w:r>
        <w:rPr>
          <w:color w:val="auto"/>
        </w:rPr>
        <w:t xml:space="preserve"> and Unite supports that process</w:t>
      </w:r>
      <w:r w:rsidR="00AF63C7" w:rsidRPr="0059478E">
        <w:rPr>
          <w:color w:val="auto"/>
        </w:rPr>
        <w:t xml:space="preserve">. </w:t>
      </w:r>
      <w:r w:rsidR="00F40496">
        <w:rPr>
          <w:color w:val="auto"/>
        </w:rPr>
        <w:t>He highlighted that APTG will</w:t>
      </w:r>
      <w:r w:rsidR="00AF63C7" w:rsidRPr="0059478E">
        <w:rPr>
          <w:color w:val="auto"/>
        </w:rPr>
        <w:t xml:space="preserve"> need to be careful about th</w:t>
      </w:r>
      <w:r w:rsidR="00F40496">
        <w:rPr>
          <w:color w:val="auto"/>
        </w:rPr>
        <w:t>e fee process</w:t>
      </w:r>
      <w:r w:rsidR="00AF63C7" w:rsidRPr="0059478E">
        <w:rPr>
          <w:color w:val="auto"/>
        </w:rPr>
        <w:t xml:space="preserve"> with</w:t>
      </w:r>
      <w:r w:rsidR="00F40496">
        <w:rPr>
          <w:color w:val="auto"/>
        </w:rPr>
        <w:t>in a</w:t>
      </w:r>
      <w:r w:rsidR="00AF63C7" w:rsidRPr="0059478E">
        <w:rPr>
          <w:color w:val="auto"/>
        </w:rPr>
        <w:t xml:space="preserve"> potential</w:t>
      </w:r>
      <w:r w:rsidR="00F40496">
        <w:rPr>
          <w:color w:val="auto"/>
        </w:rPr>
        <w:t>ly</w:t>
      </w:r>
      <w:r w:rsidR="00AF63C7" w:rsidRPr="0059478E">
        <w:rPr>
          <w:color w:val="auto"/>
        </w:rPr>
        <w:t xml:space="preserve"> new regulatory environment following the general election. He was concerned a Conservative Government could mean more de-regulation and as a branch we need to keep an eye on this. </w:t>
      </w:r>
    </w:p>
    <w:p w14:paraId="0B93FE6A" w14:textId="4793EAAB" w:rsidR="00AF63C7" w:rsidRPr="0059478E" w:rsidRDefault="00AF63C7" w:rsidP="00AA7D00">
      <w:pPr>
        <w:pStyle w:val="Default"/>
        <w:rPr>
          <w:color w:val="auto"/>
        </w:rPr>
      </w:pPr>
    </w:p>
    <w:p w14:paraId="109E8AE0" w14:textId="04E3D717" w:rsidR="00AF63C7" w:rsidRPr="0059478E" w:rsidRDefault="00AF63C7" w:rsidP="00AA7D00">
      <w:pPr>
        <w:pStyle w:val="Default"/>
        <w:rPr>
          <w:color w:val="auto"/>
        </w:rPr>
      </w:pPr>
      <w:r w:rsidRPr="0059478E">
        <w:rPr>
          <w:color w:val="auto"/>
        </w:rPr>
        <w:t xml:space="preserve">He highlighted how the union had supported us on two occasions when </w:t>
      </w:r>
      <w:r w:rsidR="00F40496">
        <w:rPr>
          <w:color w:val="auto"/>
        </w:rPr>
        <w:t>our right to discuss a fee</w:t>
      </w:r>
      <w:r w:rsidRPr="0059478E">
        <w:rPr>
          <w:color w:val="auto"/>
        </w:rPr>
        <w:t xml:space="preserve"> had been challenged by the Competitions and Markets Authority</w:t>
      </w:r>
      <w:r w:rsidR="00F40496">
        <w:rPr>
          <w:color w:val="auto"/>
        </w:rPr>
        <w:t>. Unite had paid for APTG to receive legal advice</w:t>
      </w:r>
      <w:r w:rsidRPr="0059478E">
        <w:rPr>
          <w:color w:val="auto"/>
        </w:rPr>
        <w:t xml:space="preserve"> even though this was outside the normal Unite legal services. He also highlighted how Unite can support us on political campaigning</w:t>
      </w:r>
      <w:r w:rsidR="00F40496">
        <w:rPr>
          <w:color w:val="auto"/>
        </w:rPr>
        <w:t xml:space="preserve">. </w:t>
      </w:r>
      <w:r w:rsidRPr="0059478E">
        <w:rPr>
          <w:color w:val="auto"/>
        </w:rPr>
        <w:t>He has campaigned for our driver guides</w:t>
      </w:r>
      <w:r w:rsidR="00F40496">
        <w:rPr>
          <w:color w:val="auto"/>
        </w:rPr>
        <w:t xml:space="preserve"> when they had struggled with regulatory issues</w:t>
      </w:r>
      <w:r w:rsidRPr="0059478E">
        <w:rPr>
          <w:color w:val="auto"/>
        </w:rPr>
        <w:t xml:space="preserve">. </w:t>
      </w:r>
    </w:p>
    <w:p w14:paraId="6BBFE3F9" w14:textId="3B99C317" w:rsidR="00AF63C7" w:rsidRPr="0059478E" w:rsidRDefault="00AF63C7" w:rsidP="00AA7D00">
      <w:pPr>
        <w:pStyle w:val="Default"/>
        <w:rPr>
          <w:color w:val="auto"/>
        </w:rPr>
      </w:pPr>
    </w:p>
    <w:p w14:paraId="14DE181C" w14:textId="52AFCB08" w:rsidR="00AF63C7" w:rsidRPr="0059478E" w:rsidRDefault="00F414B0" w:rsidP="00AA7D00">
      <w:pPr>
        <w:pStyle w:val="Default"/>
        <w:rPr>
          <w:color w:val="auto"/>
        </w:rPr>
      </w:pPr>
      <w:r>
        <w:rPr>
          <w:color w:val="auto"/>
        </w:rPr>
        <w:t xml:space="preserve">He also pointed out that </w:t>
      </w:r>
      <w:r w:rsidR="00AF63C7" w:rsidRPr="0059478E">
        <w:rPr>
          <w:color w:val="auto"/>
        </w:rPr>
        <w:t xml:space="preserve">Unite can provide legal </w:t>
      </w:r>
      <w:r>
        <w:rPr>
          <w:color w:val="auto"/>
        </w:rPr>
        <w:t xml:space="preserve">support for </w:t>
      </w:r>
      <w:r w:rsidR="008C043C" w:rsidRPr="0059478E">
        <w:rPr>
          <w:color w:val="auto"/>
        </w:rPr>
        <w:t xml:space="preserve">individual </w:t>
      </w:r>
      <w:r>
        <w:rPr>
          <w:color w:val="auto"/>
        </w:rPr>
        <w:t>members</w:t>
      </w:r>
      <w:r w:rsidR="00AF63C7" w:rsidRPr="0059478E">
        <w:rPr>
          <w:color w:val="auto"/>
        </w:rPr>
        <w:t xml:space="preserve">. For </w:t>
      </w:r>
      <w:r w:rsidR="008C043C" w:rsidRPr="0059478E">
        <w:rPr>
          <w:color w:val="auto"/>
        </w:rPr>
        <w:t>self-employed</w:t>
      </w:r>
      <w:r w:rsidR="00AF63C7" w:rsidRPr="0059478E">
        <w:rPr>
          <w:color w:val="auto"/>
        </w:rPr>
        <w:t xml:space="preserve"> members Unite provide</w:t>
      </w:r>
      <w:r w:rsidR="008C043C">
        <w:rPr>
          <w:color w:val="auto"/>
        </w:rPr>
        <w:t>s</w:t>
      </w:r>
      <w:r w:rsidR="00AF63C7" w:rsidRPr="0059478E">
        <w:rPr>
          <w:color w:val="auto"/>
        </w:rPr>
        <w:t xml:space="preserve"> a letter to chase invoices and for the Sign Language Interpreters it has been 95% successful </w:t>
      </w:r>
      <w:r w:rsidR="008C043C">
        <w:rPr>
          <w:color w:val="auto"/>
        </w:rPr>
        <w:t xml:space="preserve">in recovering fees </w:t>
      </w:r>
      <w:r w:rsidR="00AF63C7" w:rsidRPr="0059478E">
        <w:rPr>
          <w:color w:val="auto"/>
        </w:rPr>
        <w:t xml:space="preserve">without having to go to court. </w:t>
      </w:r>
      <w:r w:rsidR="008C043C">
        <w:rPr>
          <w:color w:val="auto"/>
        </w:rPr>
        <w:t>Unite</w:t>
      </w:r>
      <w:r w:rsidR="00AF63C7" w:rsidRPr="0059478E">
        <w:rPr>
          <w:color w:val="auto"/>
        </w:rPr>
        <w:t xml:space="preserve"> have also hosted Interpreters for Justice which has </w:t>
      </w:r>
      <w:r w:rsidR="00267455" w:rsidRPr="0059478E">
        <w:rPr>
          <w:color w:val="auto"/>
        </w:rPr>
        <w:t xml:space="preserve">helped with the payment structures for interpreters. </w:t>
      </w:r>
    </w:p>
    <w:p w14:paraId="7D5599B6" w14:textId="57F6D21A" w:rsidR="00267455" w:rsidRPr="0059478E" w:rsidRDefault="00267455" w:rsidP="00AA7D00">
      <w:pPr>
        <w:pStyle w:val="Default"/>
        <w:rPr>
          <w:color w:val="auto"/>
        </w:rPr>
      </w:pPr>
    </w:p>
    <w:p w14:paraId="004C8452" w14:textId="31ED3C12" w:rsidR="00267455" w:rsidRPr="0059478E" w:rsidRDefault="008C043C" w:rsidP="00AA7D00">
      <w:pPr>
        <w:pStyle w:val="Default"/>
        <w:rPr>
          <w:color w:val="auto"/>
        </w:rPr>
      </w:pPr>
      <w:r>
        <w:rPr>
          <w:color w:val="auto"/>
        </w:rPr>
        <w:t xml:space="preserve">Andy </w:t>
      </w:r>
      <w:r w:rsidR="004E456A">
        <w:rPr>
          <w:color w:val="auto"/>
        </w:rPr>
        <w:t>explained</w:t>
      </w:r>
      <w:r>
        <w:rPr>
          <w:color w:val="auto"/>
        </w:rPr>
        <w:t xml:space="preserve"> that as a branch of Unite APTG could</w:t>
      </w:r>
      <w:r w:rsidR="00267455" w:rsidRPr="0059478E">
        <w:rPr>
          <w:color w:val="auto"/>
        </w:rPr>
        <w:t xml:space="preserve"> affect Unite </w:t>
      </w:r>
      <w:r>
        <w:rPr>
          <w:color w:val="auto"/>
        </w:rPr>
        <w:t>n</w:t>
      </w:r>
      <w:r w:rsidR="00267455" w:rsidRPr="0059478E">
        <w:rPr>
          <w:color w:val="auto"/>
        </w:rPr>
        <w:t xml:space="preserve">ational </w:t>
      </w:r>
      <w:r>
        <w:rPr>
          <w:color w:val="auto"/>
        </w:rPr>
        <w:t>p</w:t>
      </w:r>
      <w:r w:rsidR="00267455" w:rsidRPr="0059478E">
        <w:rPr>
          <w:color w:val="auto"/>
        </w:rPr>
        <w:t>olicy</w:t>
      </w:r>
      <w:r>
        <w:rPr>
          <w:color w:val="auto"/>
        </w:rPr>
        <w:t xml:space="preserve"> by proposing policy at the Unite Policy Conference held every two years</w:t>
      </w:r>
      <w:r w:rsidR="00267455" w:rsidRPr="0059478E">
        <w:rPr>
          <w:color w:val="auto"/>
        </w:rPr>
        <w:t xml:space="preserve">. </w:t>
      </w:r>
      <w:r>
        <w:rPr>
          <w:color w:val="auto"/>
        </w:rPr>
        <w:t xml:space="preserve">Unite would campaign nationally on anything passed at the Conference. </w:t>
      </w:r>
      <w:r w:rsidR="00267455" w:rsidRPr="0059478E">
        <w:rPr>
          <w:color w:val="auto"/>
        </w:rPr>
        <w:t xml:space="preserve">He suggested that </w:t>
      </w:r>
      <w:r>
        <w:rPr>
          <w:color w:val="auto"/>
        </w:rPr>
        <w:t xml:space="preserve">APTG </w:t>
      </w:r>
      <w:r w:rsidR="00267455" w:rsidRPr="0059478E">
        <w:rPr>
          <w:color w:val="auto"/>
        </w:rPr>
        <w:t xml:space="preserve">should </w:t>
      </w:r>
      <w:r>
        <w:rPr>
          <w:color w:val="auto"/>
        </w:rPr>
        <w:t xml:space="preserve">consider </w:t>
      </w:r>
      <w:r w:rsidR="00267455" w:rsidRPr="0059478E">
        <w:rPr>
          <w:color w:val="auto"/>
        </w:rPr>
        <w:t>put</w:t>
      </w:r>
      <w:r>
        <w:rPr>
          <w:color w:val="auto"/>
        </w:rPr>
        <w:t>ting</w:t>
      </w:r>
      <w:r w:rsidR="00267455" w:rsidRPr="0059478E">
        <w:rPr>
          <w:color w:val="auto"/>
        </w:rPr>
        <w:t xml:space="preserve"> a policy motion to the </w:t>
      </w:r>
      <w:r w:rsidR="004E456A">
        <w:rPr>
          <w:color w:val="auto"/>
        </w:rPr>
        <w:t>next</w:t>
      </w:r>
      <w:r w:rsidR="00267455" w:rsidRPr="0059478E">
        <w:rPr>
          <w:color w:val="auto"/>
        </w:rPr>
        <w:t xml:space="preserve"> </w:t>
      </w:r>
      <w:r>
        <w:rPr>
          <w:color w:val="auto"/>
        </w:rPr>
        <w:t xml:space="preserve">Conference </w:t>
      </w:r>
      <w:r w:rsidR="00267455" w:rsidRPr="0059478E">
        <w:rPr>
          <w:color w:val="auto"/>
        </w:rPr>
        <w:t xml:space="preserve">about support for </w:t>
      </w:r>
      <w:r w:rsidRPr="0059478E">
        <w:rPr>
          <w:color w:val="auto"/>
        </w:rPr>
        <w:t>self-employed</w:t>
      </w:r>
      <w:r>
        <w:rPr>
          <w:color w:val="auto"/>
        </w:rPr>
        <w:t xml:space="preserve"> members</w:t>
      </w:r>
      <w:r w:rsidR="00267455" w:rsidRPr="0059478E">
        <w:rPr>
          <w:color w:val="auto"/>
        </w:rPr>
        <w:t xml:space="preserve">. </w:t>
      </w:r>
      <w:r>
        <w:rPr>
          <w:color w:val="auto"/>
        </w:rPr>
        <w:t xml:space="preserve">Ruth said that APTG had proposed policy at the Policy Conference two years ago. The policy was to oppose Government plans which would have required all self-employed workers to submit accounts to HMRC every quarter. Unite had agreed the policy at their Conference and shortly afterwards the Government had withdrawn their proposal. </w:t>
      </w:r>
    </w:p>
    <w:p w14:paraId="0552D2A0" w14:textId="5567083C" w:rsidR="00AF63C7" w:rsidRPr="0059478E" w:rsidRDefault="00AF63C7" w:rsidP="00AA7D00">
      <w:pPr>
        <w:pStyle w:val="Default"/>
        <w:rPr>
          <w:color w:val="auto"/>
        </w:rPr>
      </w:pPr>
    </w:p>
    <w:p w14:paraId="72CDF9D1" w14:textId="63DED0C0" w:rsidR="00AF63C7" w:rsidRPr="0059478E" w:rsidRDefault="004E456A" w:rsidP="00AA7D00">
      <w:pPr>
        <w:pStyle w:val="Default"/>
        <w:rPr>
          <w:color w:val="auto"/>
        </w:rPr>
      </w:pPr>
      <w:r>
        <w:rPr>
          <w:color w:val="auto"/>
        </w:rPr>
        <w:t xml:space="preserve">Finally, Andy reminded members that they could access services </w:t>
      </w:r>
      <w:r w:rsidRPr="0059478E">
        <w:rPr>
          <w:color w:val="auto"/>
        </w:rPr>
        <w:t>like free wills and tax</w:t>
      </w:r>
      <w:r>
        <w:rPr>
          <w:color w:val="auto"/>
        </w:rPr>
        <w:t xml:space="preserve">/ </w:t>
      </w:r>
      <w:r w:rsidRPr="0059478E">
        <w:rPr>
          <w:color w:val="auto"/>
        </w:rPr>
        <w:t>account</w:t>
      </w:r>
      <w:r>
        <w:rPr>
          <w:color w:val="auto"/>
        </w:rPr>
        <w:t>ancy</w:t>
      </w:r>
      <w:r w:rsidRPr="0059478E">
        <w:rPr>
          <w:color w:val="auto"/>
        </w:rPr>
        <w:t xml:space="preserve"> </w:t>
      </w:r>
      <w:r>
        <w:rPr>
          <w:color w:val="auto"/>
        </w:rPr>
        <w:t xml:space="preserve">via their Unite membership. </w:t>
      </w:r>
    </w:p>
    <w:p w14:paraId="694043C3" w14:textId="61748CBE" w:rsidR="00AF63C7" w:rsidRPr="0059478E" w:rsidRDefault="00AF63C7" w:rsidP="00AA7D00">
      <w:pPr>
        <w:pStyle w:val="Default"/>
        <w:rPr>
          <w:color w:val="auto"/>
        </w:rPr>
      </w:pPr>
    </w:p>
    <w:p w14:paraId="4F484D5C" w14:textId="38DBE763" w:rsidR="00AF63C7" w:rsidRPr="0059478E" w:rsidRDefault="00AF63C7" w:rsidP="00AA7D00">
      <w:pPr>
        <w:pStyle w:val="Default"/>
        <w:rPr>
          <w:color w:val="auto"/>
        </w:rPr>
      </w:pPr>
      <w:r w:rsidRPr="0059478E">
        <w:rPr>
          <w:color w:val="auto"/>
        </w:rPr>
        <w:t>Eddie asked what the downside of being</w:t>
      </w:r>
      <w:r w:rsidR="004E456A">
        <w:rPr>
          <w:color w:val="auto"/>
        </w:rPr>
        <w:t xml:space="preserve"> part of</w:t>
      </w:r>
      <w:r w:rsidRPr="0059478E">
        <w:rPr>
          <w:color w:val="auto"/>
        </w:rPr>
        <w:t xml:space="preserve"> a union</w:t>
      </w:r>
      <w:r w:rsidR="004E456A">
        <w:rPr>
          <w:color w:val="auto"/>
        </w:rPr>
        <w:t xml:space="preserve"> was</w:t>
      </w:r>
      <w:r w:rsidR="00267455" w:rsidRPr="0059478E">
        <w:rPr>
          <w:color w:val="auto"/>
        </w:rPr>
        <w:t>. Andy said there w</w:t>
      </w:r>
      <w:r w:rsidR="003E6B00">
        <w:rPr>
          <w:color w:val="auto"/>
        </w:rPr>
        <w:t>ere no</w:t>
      </w:r>
      <w:r w:rsidR="004E456A">
        <w:rPr>
          <w:color w:val="auto"/>
        </w:rPr>
        <w:t xml:space="preserve"> downsides. </w:t>
      </w:r>
    </w:p>
    <w:p w14:paraId="0E615B69" w14:textId="47FC807E" w:rsidR="00AF63C7" w:rsidRPr="0059478E" w:rsidRDefault="00AF63C7" w:rsidP="00AA7D00">
      <w:pPr>
        <w:pStyle w:val="Default"/>
        <w:rPr>
          <w:color w:val="auto"/>
        </w:rPr>
      </w:pPr>
    </w:p>
    <w:p w14:paraId="3CDA4833" w14:textId="5964041D" w:rsidR="00AF63C7" w:rsidRPr="0059478E" w:rsidRDefault="00AF63C7" w:rsidP="00AA7D00">
      <w:pPr>
        <w:pStyle w:val="Default"/>
        <w:rPr>
          <w:color w:val="auto"/>
        </w:rPr>
      </w:pPr>
      <w:r w:rsidRPr="0059478E">
        <w:rPr>
          <w:color w:val="auto"/>
        </w:rPr>
        <w:lastRenderedPageBreak/>
        <w:t xml:space="preserve">Hilary </w:t>
      </w:r>
      <w:r w:rsidR="00267455" w:rsidRPr="0059478E">
        <w:rPr>
          <w:color w:val="auto"/>
        </w:rPr>
        <w:t xml:space="preserve">asked whether Unite could help with the Chinese Red Badge issue. Andy said that he would need to look at the </w:t>
      </w:r>
      <w:r w:rsidR="003E6B00" w:rsidRPr="0059478E">
        <w:rPr>
          <w:color w:val="auto"/>
        </w:rPr>
        <w:t>details,</w:t>
      </w:r>
      <w:r w:rsidR="00267455" w:rsidRPr="0059478E">
        <w:rPr>
          <w:color w:val="auto"/>
        </w:rPr>
        <w:t xml:space="preserve"> but he would try and see what was possible. He was committed to supporting self employed members. </w:t>
      </w:r>
    </w:p>
    <w:p w14:paraId="7312FF07" w14:textId="3ACEA9D4" w:rsidR="00267455" w:rsidRPr="0059478E" w:rsidRDefault="00267455" w:rsidP="00AA7D00">
      <w:pPr>
        <w:pStyle w:val="Default"/>
        <w:rPr>
          <w:color w:val="auto"/>
        </w:rPr>
      </w:pPr>
    </w:p>
    <w:p w14:paraId="2555EE47" w14:textId="3F8B799F" w:rsidR="00267455" w:rsidRPr="0059478E" w:rsidRDefault="00267455" w:rsidP="00AA7D00">
      <w:pPr>
        <w:pStyle w:val="Default"/>
        <w:rPr>
          <w:color w:val="auto"/>
        </w:rPr>
      </w:pPr>
      <w:r w:rsidRPr="0059478E">
        <w:rPr>
          <w:color w:val="auto"/>
        </w:rPr>
        <w:t xml:space="preserve">Nick said that Andy would be writing for Guidelines Magazine about what we can gain from Unite. Nick thanked Andy and said that he was looking forward to further discussions about the </w:t>
      </w:r>
      <w:r w:rsidR="00B7510C">
        <w:rPr>
          <w:color w:val="auto"/>
        </w:rPr>
        <w:t>O</w:t>
      </w:r>
      <w:r w:rsidRPr="0059478E">
        <w:rPr>
          <w:color w:val="auto"/>
        </w:rPr>
        <w:t>ffice in January.</w:t>
      </w:r>
    </w:p>
    <w:p w14:paraId="4189DB2D" w14:textId="77777777" w:rsidR="0040714D" w:rsidRPr="0059478E" w:rsidRDefault="0040714D" w:rsidP="0040714D">
      <w:pPr>
        <w:pStyle w:val="Default"/>
        <w:ind w:left="720"/>
        <w:rPr>
          <w:color w:val="auto"/>
        </w:rPr>
      </w:pPr>
    </w:p>
    <w:p w14:paraId="0CA06A9B" w14:textId="2176E41A" w:rsidR="00936DD1" w:rsidRPr="00207B89" w:rsidRDefault="00936DD1" w:rsidP="00855EE6">
      <w:pPr>
        <w:pStyle w:val="Default"/>
        <w:numPr>
          <w:ilvl w:val="0"/>
          <w:numId w:val="31"/>
        </w:numPr>
        <w:spacing w:after="24"/>
        <w:rPr>
          <w:b/>
          <w:bCs/>
        </w:rPr>
      </w:pPr>
      <w:r w:rsidRPr="00207B89">
        <w:rPr>
          <w:b/>
          <w:bCs/>
        </w:rPr>
        <w:t>Election of Officers</w:t>
      </w:r>
    </w:p>
    <w:p w14:paraId="360A9C46" w14:textId="53F708FB" w:rsidR="00207B89" w:rsidRDefault="00207B89" w:rsidP="00207B89">
      <w:pPr>
        <w:pStyle w:val="Default"/>
        <w:spacing w:after="38"/>
      </w:pPr>
      <w:r>
        <w:t xml:space="preserve">Ruth P took the chair as the Returning Officer to run the elections. Danny, Alex and Alfie left the meeting to allow the election of Officers to take place. </w:t>
      </w:r>
    </w:p>
    <w:p w14:paraId="5019E9CB" w14:textId="77777777" w:rsidR="00207B89" w:rsidRPr="00A349F4" w:rsidRDefault="00207B89" w:rsidP="00207B89">
      <w:pPr>
        <w:pStyle w:val="Default"/>
        <w:spacing w:after="24"/>
        <w:rPr>
          <w:b/>
        </w:rPr>
      </w:pPr>
    </w:p>
    <w:p w14:paraId="0D2AEBB6" w14:textId="77777777" w:rsidR="00207B89" w:rsidRPr="00EC0A0E" w:rsidRDefault="00207B89" w:rsidP="00207B89">
      <w:pPr>
        <w:pStyle w:val="Default"/>
        <w:numPr>
          <w:ilvl w:val="0"/>
          <w:numId w:val="7"/>
        </w:numPr>
        <w:spacing w:after="24"/>
        <w:rPr>
          <w:b/>
        </w:rPr>
      </w:pPr>
      <w:r w:rsidRPr="00EC0A0E">
        <w:rPr>
          <w:b/>
        </w:rPr>
        <w:t xml:space="preserve">Chairperson </w:t>
      </w:r>
    </w:p>
    <w:p w14:paraId="42A16C39" w14:textId="0EBCD841" w:rsidR="00207B89" w:rsidRDefault="00207B89" w:rsidP="00207B89">
      <w:pPr>
        <w:pStyle w:val="Default"/>
        <w:spacing w:after="24"/>
      </w:pPr>
      <w:r>
        <w:t>One nomination had been received for the role of Chairperson from Danny Parlour</w:t>
      </w:r>
    </w:p>
    <w:p w14:paraId="45C1AF02" w14:textId="058FE5B6" w:rsidR="00207B89" w:rsidRDefault="00207B89" w:rsidP="00207B89">
      <w:pPr>
        <w:pStyle w:val="Default"/>
        <w:spacing w:after="24"/>
      </w:pPr>
      <w:r>
        <w:t xml:space="preserve">Proposed by </w:t>
      </w:r>
      <w:r w:rsidR="00E6443D">
        <w:t xml:space="preserve">Nick Hancock, </w:t>
      </w:r>
      <w:r>
        <w:t xml:space="preserve">Seconded by </w:t>
      </w:r>
      <w:r w:rsidR="00E6443D">
        <w:t>Charlotte Thurlow</w:t>
      </w:r>
    </w:p>
    <w:p w14:paraId="3263B393" w14:textId="475BE4BF" w:rsidR="00207B89" w:rsidRDefault="00207B89" w:rsidP="00207B89">
      <w:pPr>
        <w:pStyle w:val="Default"/>
        <w:spacing w:after="24"/>
      </w:pPr>
      <w:r>
        <w:t xml:space="preserve">Danny was </w:t>
      </w:r>
      <w:r w:rsidRPr="001F3AB5">
        <w:t>UNANIMOUSLY</w:t>
      </w:r>
      <w:r>
        <w:t xml:space="preserve"> elected as Chairperson</w:t>
      </w:r>
    </w:p>
    <w:p w14:paraId="35ECCBB2" w14:textId="77777777" w:rsidR="00207B89" w:rsidRPr="00A0217A" w:rsidRDefault="00207B89" w:rsidP="00207B89">
      <w:pPr>
        <w:pStyle w:val="Default"/>
        <w:spacing w:after="24"/>
      </w:pPr>
    </w:p>
    <w:p w14:paraId="584F3578" w14:textId="77777777" w:rsidR="00207B89" w:rsidRPr="00EC0A0E" w:rsidRDefault="00207B89" w:rsidP="00207B89">
      <w:pPr>
        <w:pStyle w:val="Default"/>
        <w:numPr>
          <w:ilvl w:val="0"/>
          <w:numId w:val="7"/>
        </w:numPr>
        <w:spacing w:after="24"/>
        <w:rPr>
          <w:b/>
        </w:rPr>
      </w:pPr>
      <w:r w:rsidRPr="00EC0A0E">
        <w:rPr>
          <w:b/>
        </w:rPr>
        <w:t xml:space="preserve">Secretary </w:t>
      </w:r>
    </w:p>
    <w:p w14:paraId="71C31335" w14:textId="39E47F7E" w:rsidR="00207B89" w:rsidRDefault="00207B89" w:rsidP="00207B89">
      <w:pPr>
        <w:pStyle w:val="Default"/>
        <w:spacing w:after="24"/>
      </w:pPr>
      <w:r>
        <w:t>One nomination had been received for the role of Secretary from Alex Hetherington</w:t>
      </w:r>
    </w:p>
    <w:p w14:paraId="63C4D78E" w14:textId="5B93DB7B" w:rsidR="00207B89" w:rsidRDefault="00207B89" w:rsidP="00207B89">
      <w:pPr>
        <w:pStyle w:val="Default"/>
        <w:spacing w:after="24"/>
      </w:pPr>
      <w:r>
        <w:t xml:space="preserve">Proposed by </w:t>
      </w:r>
      <w:r w:rsidR="00E6443D">
        <w:t xml:space="preserve">Nick Hancock, </w:t>
      </w:r>
      <w:r>
        <w:t xml:space="preserve">Seconded by </w:t>
      </w:r>
      <w:r w:rsidR="00E6443D">
        <w:t>Ruth Polling</w:t>
      </w:r>
    </w:p>
    <w:p w14:paraId="118E53CE" w14:textId="239737E4" w:rsidR="00207B89" w:rsidRDefault="00207B89" w:rsidP="00207B89">
      <w:pPr>
        <w:pStyle w:val="Default"/>
        <w:spacing w:after="24"/>
      </w:pPr>
      <w:r>
        <w:t xml:space="preserve">Alex was </w:t>
      </w:r>
      <w:r w:rsidRPr="001F3AB5">
        <w:t>UNANIMOUSLY</w:t>
      </w:r>
      <w:r>
        <w:t xml:space="preserve"> elected as Secretary</w:t>
      </w:r>
    </w:p>
    <w:p w14:paraId="1C31CAEC" w14:textId="77777777" w:rsidR="00207B89" w:rsidRPr="00A0217A" w:rsidRDefault="00207B89" w:rsidP="00207B89">
      <w:pPr>
        <w:pStyle w:val="Default"/>
        <w:spacing w:after="24"/>
      </w:pPr>
    </w:p>
    <w:p w14:paraId="3D428558" w14:textId="77777777" w:rsidR="00207B89" w:rsidRPr="00EC0A0E" w:rsidRDefault="00207B89" w:rsidP="00207B89">
      <w:pPr>
        <w:pStyle w:val="Default"/>
        <w:numPr>
          <w:ilvl w:val="0"/>
          <w:numId w:val="7"/>
        </w:numPr>
        <w:rPr>
          <w:b/>
        </w:rPr>
      </w:pPr>
      <w:r w:rsidRPr="00EC0A0E">
        <w:rPr>
          <w:b/>
        </w:rPr>
        <w:t xml:space="preserve">Treasurer </w:t>
      </w:r>
    </w:p>
    <w:p w14:paraId="3C0250FE" w14:textId="77777777" w:rsidR="00207B89" w:rsidRPr="00A0217A" w:rsidRDefault="00207B89" w:rsidP="00207B89">
      <w:pPr>
        <w:pStyle w:val="Default"/>
      </w:pPr>
      <w:r>
        <w:t xml:space="preserve">One nomination had been received for the role of Treasurer from Alfie </w:t>
      </w:r>
      <w:proofErr w:type="spellStart"/>
      <w:r>
        <w:t>Talman</w:t>
      </w:r>
      <w:proofErr w:type="spellEnd"/>
    </w:p>
    <w:p w14:paraId="3FE9F9D0" w14:textId="77BAD294" w:rsidR="00207B89" w:rsidRDefault="00207B89" w:rsidP="00207B89">
      <w:pPr>
        <w:pStyle w:val="Default"/>
      </w:pPr>
      <w:r>
        <w:t xml:space="preserve">Proposed by </w:t>
      </w:r>
      <w:r w:rsidR="00E6443D">
        <w:t xml:space="preserve">Nick Hancock, </w:t>
      </w:r>
      <w:r>
        <w:t xml:space="preserve">Seconded by </w:t>
      </w:r>
      <w:r w:rsidR="00E6443D">
        <w:t>Liz Rubenstein</w:t>
      </w:r>
    </w:p>
    <w:p w14:paraId="0E217CBA" w14:textId="77777777" w:rsidR="00207B89" w:rsidRDefault="00207B89" w:rsidP="00207B89">
      <w:pPr>
        <w:pStyle w:val="Default"/>
        <w:spacing w:after="24"/>
      </w:pPr>
      <w:r>
        <w:t xml:space="preserve">Alfie was </w:t>
      </w:r>
      <w:r w:rsidRPr="001F3AB5">
        <w:t>UNANIMOUSLY</w:t>
      </w:r>
      <w:r>
        <w:t xml:space="preserve"> elected as Treasurer</w:t>
      </w:r>
    </w:p>
    <w:p w14:paraId="35BAAF15" w14:textId="77777777" w:rsidR="00207B89" w:rsidRDefault="00207B89" w:rsidP="00207B89">
      <w:pPr>
        <w:pStyle w:val="Default"/>
      </w:pPr>
    </w:p>
    <w:p w14:paraId="55DB855B" w14:textId="77777777" w:rsidR="00207B89" w:rsidRPr="00EC0A0E" w:rsidRDefault="00207B89" w:rsidP="00207B89">
      <w:pPr>
        <w:pStyle w:val="Default"/>
        <w:numPr>
          <w:ilvl w:val="0"/>
          <w:numId w:val="7"/>
        </w:numPr>
        <w:rPr>
          <w:b/>
        </w:rPr>
      </w:pPr>
      <w:r w:rsidRPr="00EC0A0E">
        <w:rPr>
          <w:b/>
        </w:rPr>
        <w:t>Equalities Officer</w:t>
      </w:r>
    </w:p>
    <w:p w14:paraId="6197CDE5" w14:textId="231C50F2" w:rsidR="00207B89" w:rsidRDefault="00E6443D" w:rsidP="00207B89">
      <w:pPr>
        <w:pStyle w:val="Default"/>
      </w:pPr>
      <w:r>
        <w:t xml:space="preserve">Liz Rubenstein agreed to stand </w:t>
      </w:r>
      <w:r w:rsidR="00207B89">
        <w:t xml:space="preserve">for the role of Equalities Officer </w:t>
      </w:r>
    </w:p>
    <w:p w14:paraId="17C2C23B" w14:textId="3DFB6AFB" w:rsidR="00207B89" w:rsidRDefault="00207B89" w:rsidP="00207B89">
      <w:pPr>
        <w:pStyle w:val="Default"/>
      </w:pPr>
      <w:r>
        <w:t xml:space="preserve">Proposed by </w:t>
      </w:r>
      <w:r w:rsidR="00E6443D">
        <w:t xml:space="preserve">Steve Szymanski, </w:t>
      </w:r>
      <w:r>
        <w:t>Seconded by</w:t>
      </w:r>
      <w:r w:rsidR="00E6443D">
        <w:t xml:space="preserve"> Nick Hancock</w:t>
      </w:r>
    </w:p>
    <w:p w14:paraId="25A20476" w14:textId="6352AC96" w:rsidR="00207B89" w:rsidRDefault="00E6443D" w:rsidP="00207B89">
      <w:pPr>
        <w:pStyle w:val="Default"/>
        <w:spacing w:after="24"/>
      </w:pPr>
      <w:r>
        <w:t xml:space="preserve">Liz </w:t>
      </w:r>
      <w:r w:rsidR="00207B89">
        <w:t xml:space="preserve">was </w:t>
      </w:r>
      <w:r w:rsidR="00207B89" w:rsidRPr="001F3AB5">
        <w:t>UNANIMOUSLY</w:t>
      </w:r>
      <w:r w:rsidR="00207B89">
        <w:t xml:space="preserve"> elected as Equalities Officer</w:t>
      </w:r>
    </w:p>
    <w:p w14:paraId="5391F117" w14:textId="77777777" w:rsidR="00207B89" w:rsidRPr="00A0217A" w:rsidRDefault="00207B89" w:rsidP="00207B89">
      <w:pPr>
        <w:pStyle w:val="Default"/>
      </w:pPr>
    </w:p>
    <w:p w14:paraId="20DAF179" w14:textId="15116C8E" w:rsidR="00207B89" w:rsidRDefault="00207B89" w:rsidP="00207B89">
      <w:pPr>
        <w:pStyle w:val="Default"/>
      </w:pPr>
      <w:r>
        <w:t>Danny, Alex and Alfie returned to the meeting</w:t>
      </w:r>
    </w:p>
    <w:p w14:paraId="10E191FD" w14:textId="77777777" w:rsidR="00207B89" w:rsidRDefault="00207B89" w:rsidP="00207B89">
      <w:pPr>
        <w:pStyle w:val="ListParagraph"/>
      </w:pPr>
    </w:p>
    <w:p w14:paraId="01267E79" w14:textId="625F7A28" w:rsidR="00936DD1" w:rsidRDefault="00936DD1" w:rsidP="00855EE6">
      <w:pPr>
        <w:pStyle w:val="Default"/>
        <w:numPr>
          <w:ilvl w:val="0"/>
          <w:numId w:val="31"/>
        </w:numPr>
        <w:rPr>
          <w:b/>
          <w:bCs/>
        </w:rPr>
      </w:pPr>
      <w:r w:rsidRPr="00207B89">
        <w:rPr>
          <w:b/>
          <w:bCs/>
        </w:rPr>
        <w:t xml:space="preserve">Election of </w:t>
      </w:r>
      <w:r w:rsidR="00B9731F" w:rsidRPr="00207B89">
        <w:rPr>
          <w:b/>
          <w:bCs/>
        </w:rPr>
        <w:t xml:space="preserve">up to 12 </w:t>
      </w:r>
      <w:r w:rsidR="0040714D" w:rsidRPr="00207B89">
        <w:rPr>
          <w:b/>
          <w:bCs/>
        </w:rPr>
        <w:t xml:space="preserve">further </w:t>
      </w:r>
      <w:r w:rsidRPr="00207B89">
        <w:rPr>
          <w:b/>
          <w:bCs/>
        </w:rPr>
        <w:t>Branch Council</w:t>
      </w:r>
      <w:r w:rsidR="00B9731F" w:rsidRPr="00207B89">
        <w:rPr>
          <w:b/>
          <w:bCs/>
        </w:rPr>
        <w:t>l</w:t>
      </w:r>
      <w:r w:rsidRPr="00207B89">
        <w:rPr>
          <w:b/>
          <w:bCs/>
        </w:rPr>
        <w:t xml:space="preserve">ors </w:t>
      </w:r>
    </w:p>
    <w:p w14:paraId="64AE358C" w14:textId="77777777" w:rsidR="00207B89" w:rsidRDefault="00207B89" w:rsidP="00207B89">
      <w:pPr>
        <w:pStyle w:val="Default"/>
      </w:pPr>
    </w:p>
    <w:p w14:paraId="0098A752" w14:textId="1D3A8858" w:rsidR="00207B89" w:rsidRPr="00E6443D" w:rsidRDefault="00207B89" w:rsidP="00207B89">
      <w:pPr>
        <w:pStyle w:val="Default"/>
      </w:pPr>
      <w:r w:rsidRPr="00E6443D">
        <w:t>The following ha</w:t>
      </w:r>
      <w:r w:rsidR="008E1A73">
        <w:t>d</w:t>
      </w:r>
      <w:r w:rsidRPr="00E6443D">
        <w:t xml:space="preserve"> been nominated for the role of Branch Councillor:</w:t>
      </w:r>
    </w:p>
    <w:p w14:paraId="32451504" w14:textId="0E144AE3" w:rsidR="00207B89" w:rsidRPr="00E6443D" w:rsidRDefault="00207B89" w:rsidP="00207B89">
      <w:pPr>
        <w:pStyle w:val="Default"/>
      </w:pPr>
      <w:r w:rsidRPr="00E6443D">
        <w:t>Kate Davey – Proposed by</w:t>
      </w:r>
      <w:r w:rsidR="00E6443D" w:rsidRPr="00E6443D">
        <w:t xml:space="preserve"> Edwin Lerner</w:t>
      </w:r>
      <w:r w:rsidRPr="00E6443D">
        <w:t>, Seconded by</w:t>
      </w:r>
      <w:r w:rsidR="00E6443D" w:rsidRPr="00E6443D">
        <w:t xml:space="preserve"> Danny Parlour</w:t>
      </w:r>
    </w:p>
    <w:p w14:paraId="2DC79D42" w14:textId="19DD0E55" w:rsidR="00207B89" w:rsidRPr="00E6443D" w:rsidRDefault="00207B89" w:rsidP="00207B89">
      <w:pPr>
        <w:rPr>
          <w:bCs/>
          <w:sz w:val="24"/>
          <w:szCs w:val="24"/>
        </w:rPr>
      </w:pPr>
      <w:r w:rsidRPr="00E6443D">
        <w:rPr>
          <w:bCs/>
          <w:sz w:val="24"/>
          <w:szCs w:val="24"/>
        </w:rPr>
        <w:t xml:space="preserve">Patricia Ellis </w:t>
      </w:r>
      <w:r w:rsidRPr="00E6443D">
        <w:rPr>
          <w:sz w:val="24"/>
          <w:szCs w:val="24"/>
        </w:rPr>
        <w:t>– Proposed by</w:t>
      </w:r>
      <w:r w:rsidR="00E6443D" w:rsidRPr="00E6443D">
        <w:rPr>
          <w:sz w:val="24"/>
          <w:szCs w:val="24"/>
        </w:rPr>
        <w:t xml:space="preserve"> Danny </w:t>
      </w:r>
      <w:proofErr w:type="spellStart"/>
      <w:r w:rsidR="00E6443D" w:rsidRPr="00E6443D">
        <w:rPr>
          <w:sz w:val="24"/>
          <w:szCs w:val="24"/>
        </w:rPr>
        <w:t>Parlour</w:t>
      </w:r>
      <w:proofErr w:type="spellEnd"/>
      <w:r w:rsidRPr="00E6443D">
        <w:rPr>
          <w:sz w:val="24"/>
          <w:szCs w:val="24"/>
        </w:rPr>
        <w:t>, Seconded by</w:t>
      </w:r>
      <w:r w:rsidR="00E6443D" w:rsidRPr="00E6443D">
        <w:rPr>
          <w:sz w:val="24"/>
          <w:szCs w:val="24"/>
        </w:rPr>
        <w:t xml:space="preserve"> Alex Hetherington</w:t>
      </w:r>
    </w:p>
    <w:p w14:paraId="26553DEC" w14:textId="62421425" w:rsidR="00207B89" w:rsidRPr="00E6443D" w:rsidRDefault="00207B89" w:rsidP="00207B89">
      <w:pPr>
        <w:shd w:val="clear" w:color="auto" w:fill="FFFFFF"/>
        <w:textAlignment w:val="baseline"/>
        <w:rPr>
          <w:bCs/>
          <w:color w:val="000000"/>
          <w:sz w:val="24"/>
          <w:szCs w:val="24"/>
          <w:lang w:val="en-GB" w:eastAsia="en-GB"/>
        </w:rPr>
      </w:pPr>
      <w:r w:rsidRPr="00E6443D">
        <w:rPr>
          <w:bCs/>
          <w:color w:val="000000"/>
          <w:sz w:val="24"/>
          <w:szCs w:val="24"/>
          <w:lang w:val="en-GB" w:eastAsia="en-GB"/>
        </w:rPr>
        <w:t xml:space="preserve">Maria Luz Gartner </w:t>
      </w:r>
      <w:r w:rsidRPr="00E6443D">
        <w:rPr>
          <w:sz w:val="24"/>
          <w:szCs w:val="24"/>
        </w:rPr>
        <w:t>– Proposed by</w:t>
      </w:r>
      <w:r w:rsidR="00E6443D" w:rsidRPr="00E6443D">
        <w:rPr>
          <w:sz w:val="24"/>
          <w:szCs w:val="24"/>
        </w:rPr>
        <w:t xml:space="preserve"> Isabel Wrench</w:t>
      </w:r>
      <w:r w:rsidRPr="00E6443D">
        <w:rPr>
          <w:sz w:val="24"/>
          <w:szCs w:val="24"/>
        </w:rPr>
        <w:t>, Seconded by</w:t>
      </w:r>
      <w:r w:rsidR="00E6443D" w:rsidRPr="00E6443D">
        <w:rPr>
          <w:sz w:val="24"/>
          <w:szCs w:val="24"/>
        </w:rPr>
        <w:t xml:space="preserve"> Liz Rubenstein</w:t>
      </w:r>
    </w:p>
    <w:p w14:paraId="230C39B3" w14:textId="49473851" w:rsidR="00207B89" w:rsidRPr="00E6443D" w:rsidRDefault="00207B89" w:rsidP="00207B89">
      <w:pPr>
        <w:rPr>
          <w:bCs/>
          <w:sz w:val="24"/>
          <w:szCs w:val="24"/>
          <w:lang w:val="en-GB"/>
        </w:rPr>
      </w:pPr>
      <w:r w:rsidRPr="00E6443D">
        <w:rPr>
          <w:bCs/>
          <w:sz w:val="24"/>
          <w:szCs w:val="24"/>
          <w:lang w:val="en-GB"/>
        </w:rPr>
        <w:t xml:space="preserve">Victoria </w:t>
      </w:r>
      <w:proofErr w:type="spellStart"/>
      <w:r w:rsidRPr="00E6443D">
        <w:rPr>
          <w:bCs/>
          <w:sz w:val="24"/>
          <w:szCs w:val="24"/>
          <w:lang w:val="en-GB"/>
        </w:rPr>
        <w:t>Herriott</w:t>
      </w:r>
      <w:proofErr w:type="spellEnd"/>
      <w:r w:rsidRPr="00E6443D">
        <w:rPr>
          <w:bCs/>
          <w:sz w:val="24"/>
          <w:szCs w:val="24"/>
          <w:lang w:val="en-GB"/>
        </w:rPr>
        <w:t xml:space="preserve"> </w:t>
      </w:r>
      <w:r w:rsidRPr="00E6443D">
        <w:rPr>
          <w:sz w:val="24"/>
          <w:szCs w:val="24"/>
        </w:rPr>
        <w:t>– Proposed by</w:t>
      </w:r>
      <w:r w:rsidR="00E6443D" w:rsidRPr="00E6443D">
        <w:rPr>
          <w:sz w:val="24"/>
          <w:szCs w:val="24"/>
        </w:rPr>
        <w:t xml:space="preserve"> Alex Hetherington</w:t>
      </w:r>
      <w:r w:rsidRPr="00E6443D">
        <w:rPr>
          <w:sz w:val="24"/>
          <w:szCs w:val="24"/>
        </w:rPr>
        <w:t>, Seconded by</w:t>
      </w:r>
      <w:r w:rsidR="00E6443D" w:rsidRPr="00E6443D">
        <w:rPr>
          <w:sz w:val="24"/>
          <w:szCs w:val="24"/>
        </w:rPr>
        <w:t xml:space="preserve"> Danny </w:t>
      </w:r>
      <w:proofErr w:type="spellStart"/>
      <w:r w:rsidR="00E6443D" w:rsidRPr="00E6443D">
        <w:rPr>
          <w:sz w:val="24"/>
          <w:szCs w:val="24"/>
        </w:rPr>
        <w:t>Parlour</w:t>
      </w:r>
      <w:proofErr w:type="spellEnd"/>
    </w:p>
    <w:p w14:paraId="0DC2E850" w14:textId="1FC25757" w:rsidR="00207B89" w:rsidRPr="00E6443D" w:rsidRDefault="00207B89" w:rsidP="00207B89">
      <w:pPr>
        <w:rPr>
          <w:bCs/>
          <w:sz w:val="24"/>
          <w:szCs w:val="24"/>
          <w:lang w:val="en-GB"/>
        </w:rPr>
      </w:pPr>
      <w:r w:rsidRPr="00E6443D">
        <w:rPr>
          <w:bCs/>
          <w:sz w:val="24"/>
          <w:szCs w:val="24"/>
          <w:lang w:val="en-GB"/>
        </w:rPr>
        <w:t xml:space="preserve">Aaron Hunter </w:t>
      </w:r>
      <w:r w:rsidRPr="00E6443D">
        <w:rPr>
          <w:sz w:val="24"/>
          <w:szCs w:val="24"/>
        </w:rPr>
        <w:t>– Proposed by</w:t>
      </w:r>
      <w:r w:rsidR="00E6443D" w:rsidRPr="00E6443D">
        <w:rPr>
          <w:sz w:val="24"/>
          <w:szCs w:val="24"/>
        </w:rPr>
        <w:t xml:space="preserve"> Alex Hetherington</w:t>
      </w:r>
      <w:r w:rsidRPr="00E6443D">
        <w:rPr>
          <w:sz w:val="24"/>
          <w:szCs w:val="24"/>
        </w:rPr>
        <w:t>, Seconded by</w:t>
      </w:r>
      <w:r w:rsidR="00E6443D" w:rsidRPr="00E6443D">
        <w:rPr>
          <w:sz w:val="24"/>
          <w:szCs w:val="24"/>
        </w:rPr>
        <w:t xml:space="preserve"> Sue Hadley</w:t>
      </w:r>
    </w:p>
    <w:p w14:paraId="5002BE9C" w14:textId="657E282D" w:rsidR="00207B89" w:rsidRPr="00E6443D" w:rsidRDefault="00207B89" w:rsidP="00207B89">
      <w:pPr>
        <w:rPr>
          <w:bCs/>
          <w:sz w:val="24"/>
          <w:szCs w:val="24"/>
        </w:rPr>
      </w:pPr>
      <w:r w:rsidRPr="00E6443D">
        <w:rPr>
          <w:bCs/>
          <w:sz w:val="24"/>
          <w:szCs w:val="24"/>
        </w:rPr>
        <w:t xml:space="preserve">Craig Kao </w:t>
      </w:r>
      <w:r w:rsidRPr="00E6443D">
        <w:rPr>
          <w:sz w:val="24"/>
          <w:szCs w:val="24"/>
        </w:rPr>
        <w:t>– Proposed by</w:t>
      </w:r>
      <w:r w:rsidR="00E6443D" w:rsidRPr="00E6443D">
        <w:rPr>
          <w:sz w:val="24"/>
          <w:szCs w:val="24"/>
        </w:rPr>
        <w:t xml:space="preserve"> Katie </w:t>
      </w:r>
      <w:proofErr w:type="spellStart"/>
      <w:r w:rsidR="00E6443D" w:rsidRPr="00E6443D">
        <w:rPr>
          <w:sz w:val="24"/>
          <w:szCs w:val="24"/>
        </w:rPr>
        <w:t>Wignall</w:t>
      </w:r>
      <w:proofErr w:type="spellEnd"/>
      <w:r w:rsidRPr="00E6443D">
        <w:rPr>
          <w:sz w:val="24"/>
          <w:szCs w:val="24"/>
        </w:rPr>
        <w:t>, Seconded by</w:t>
      </w:r>
      <w:r w:rsidR="00E6443D" w:rsidRPr="00E6443D">
        <w:rPr>
          <w:sz w:val="24"/>
          <w:szCs w:val="24"/>
        </w:rPr>
        <w:t xml:space="preserve"> Sue Hadley</w:t>
      </w:r>
    </w:p>
    <w:p w14:paraId="5947D8B9" w14:textId="091B2B8D" w:rsidR="00207B89" w:rsidRPr="00E6443D" w:rsidRDefault="00207B89" w:rsidP="00207B89">
      <w:pPr>
        <w:rPr>
          <w:bCs/>
          <w:sz w:val="24"/>
          <w:szCs w:val="24"/>
        </w:rPr>
      </w:pPr>
      <w:r w:rsidRPr="00E6443D">
        <w:rPr>
          <w:bCs/>
          <w:sz w:val="24"/>
          <w:szCs w:val="24"/>
        </w:rPr>
        <w:t xml:space="preserve">Edwin Lerner </w:t>
      </w:r>
      <w:r w:rsidRPr="00E6443D">
        <w:rPr>
          <w:sz w:val="24"/>
          <w:szCs w:val="24"/>
        </w:rPr>
        <w:t>– Proposed by</w:t>
      </w:r>
      <w:r w:rsidR="00E6443D" w:rsidRPr="00E6443D">
        <w:rPr>
          <w:sz w:val="24"/>
          <w:szCs w:val="24"/>
        </w:rPr>
        <w:t xml:space="preserve"> Nick Hancock</w:t>
      </w:r>
      <w:r w:rsidRPr="00E6443D">
        <w:rPr>
          <w:sz w:val="24"/>
          <w:szCs w:val="24"/>
        </w:rPr>
        <w:t>, Seconded by</w:t>
      </w:r>
      <w:r w:rsidR="00E6443D" w:rsidRPr="00E6443D">
        <w:rPr>
          <w:sz w:val="24"/>
          <w:szCs w:val="24"/>
        </w:rPr>
        <w:t xml:space="preserve"> Isabel Wrench</w:t>
      </w:r>
    </w:p>
    <w:p w14:paraId="61AC340A" w14:textId="1C4B0995" w:rsidR="00207B89" w:rsidRPr="00E6443D" w:rsidRDefault="00207B89" w:rsidP="00207B89">
      <w:pPr>
        <w:rPr>
          <w:bCs/>
          <w:sz w:val="24"/>
          <w:szCs w:val="24"/>
        </w:rPr>
      </w:pPr>
      <w:proofErr w:type="spellStart"/>
      <w:r w:rsidRPr="00E6443D">
        <w:rPr>
          <w:bCs/>
          <w:sz w:val="24"/>
          <w:szCs w:val="24"/>
        </w:rPr>
        <w:t>Angharad</w:t>
      </w:r>
      <w:proofErr w:type="spellEnd"/>
      <w:r w:rsidRPr="00E6443D">
        <w:rPr>
          <w:bCs/>
          <w:sz w:val="24"/>
          <w:szCs w:val="24"/>
        </w:rPr>
        <w:t xml:space="preserve"> (Nan) </w:t>
      </w:r>
      <w:proofErr w:type="spellStart"/>
      <w:r w:rsidRPr="00E6443D">
        <w:rPr>
          <w:bCs/>
          <w:sz w:val="24"/>
          <w:szCs w:val="24"/>
        </w:rPr>
        <w:t>Mousley</w:t>
      </w:r>
      <w:proofErr w:type="spellEnd"/>
      <w:r w:rsidRPr="00E6443D">
        <w:rPr>
          <w:bCs/>
          <w:sz w:val="24"/>
          <w:szCs w:val="24"/>
        </w:rPr>
        <w:t xml:space="preserve"> </w:t>
      </w:r>
      <w:r w:rsidRPr="00E6443D">
        <w:rPr>
          <w:sz w:val="24"/>
          <w:szCs w:val="24"/>
        </w:rPr>
        <w:t>– Proposed by</w:t>
      </w:r>
      <w:r w:rsidR="00E6443D" w:rsidRPr="00E6443D">
        <w:rPr>
          <w:sz w:val="24"/>
          <w:szCs w:val="24"/>
        </w:rPr>
        <w:t xml:space="preserve"> Alex Hetherington</w:t>
      </w:r>
      <w:r w:rsidRPr="00E6443D">
        <w:rPr>
          <w:sz w:val="24"/>
          <w:szCs w:val="24"/>
        </w:rPr>
        <w:t>, Seconded by</w:t>
      </w:r>
      <w:r w:rsidR="00E6443D" w:rsidRPr="00E6443D">
        <w:rPr>
          <w:sz w:val="24"/>
          <w:szCs w:val="24"/>
        </w:rPr>
        <w:t xml:space="preserve"> Liz Rubenstein</w:t>
      </w:r>
    </w:p>
    <w:p w14:paraId="51F14A4B" w14:textId="5C37A77B" w:rsidR="00207B89" w:rsidRPr="00E6443D" w:rsidRDefault="00207B89" w:rsidP="00207B89">
      <w:pPr>
        <w:rPr>
          <w:bCs/>
          <w:sz w:val="24"/>
          <w:szCs w:val="24"/>
        </w:rPr>
      </w:pPr>
      <w:r w:rsidRPr="00E6443D">
        <w:rPr>
          <w:bCs/>
          <w:sz w:val="24"/>
          <w:szCs w:val="24"/>
        </w:rPr>
        <w:t xml:space="preserve">Amy Wang </w:t>
      </w:r>
      <w:r w:rsidRPr="00E6443D">
        <w:rPr>
          <w:sz w:val="24"/>
          <w:szCs w:val="24"/>
        </w:rPr>
        <w:t>– Proposed by</w:t>
      </w:r>
      <w:r w:rsidR="00E6443D" w:rsidRPr="00E6443D">
        <w:rPr>
          <w:sz w:val="24"/>
          <w:szCs w:val="24"/>
        </w:rPr>
        <w:t xml:space="preserve"> Liz Rubenstein</w:t>
      </w:r>
      <w:r w:rsidRPr="00E6443D">
        <w:rPr>
          <w:sz w:val="24"/>
          <w:szCs w:val="24"/>
        </w:rPr>
        <w:t>, Seconded by</w:t>
      </w:r>
      <w:r w:rsidR="00E6443D" w:rsidRPr="00E6443D">
        <w:rPr>
          <w:sz w:val="24"/>
          <w:szCs w:val="24"/>
        </w:rPr>
        <w:t xml:space="preserve"> Sue Hadley</w:t>
      </w:r>
    </w:p>
    <w:p w14:paraId="60A5C130" w14:textId="77777777" w:rsidR="00207B89" w:rsidRPr="00395155" w:rsidRDefault="00207B89" w:rsidP="00207B89">
      <w:pPr>
        <w:rPr>
          <w:b/>
          <w:sz w:val="24"/>
          <w:szCs w:val="24"/>
          <w:lang w:val="en-GB"/>
        </w:rPr>
      </w:pPr>
    </w:p>
    <w:p w14:paraId="1974A006" w14:textId="3F2621EA" w:rsidR="00207B89" w:rsidRDefault="00207B89" w:rsidP="00207B89">
      <w:pPr>
        <w:pStyle w:val="Default"/>
      </w:pPr>
      <w:r>
        <w:lastRenderedPageBreak/>
        <w:t xml:space="preserve">Ruth said that we could have up to 12 Branch Councillors (plus the 3 Officers) so she asked if anyone else would like to nominate themselves. As there were no further nominations Ruth proposed that the Branch Councillors be voted for as a block. </w:t>
      </w:r>
    </w:p>
    <w:p w14:paraId="2A2BC3FF" w14:textId="77777777" w:rsidR="00207B89" w:rsidRDefault="00207B89" w:rsidP="00207B89">
      <w:pPr>
        <w:pStyle w:val="Default"/>
      </w:pPr>
    </w:p>
    <w:p w14:paraId="6C0AE1DB" w14:textId="77777777" w:rsidR="00207B89" w:rsidRPr="00A0217A" w:rsidRDefault="00207B89" w:rsidP="00207B89">
      <w:pPr>
        <w:pStyle w:val="Default"/>
      </w:pPr>
      <w:r>
        <w:t xml:space="preserve">The above named were </w:t>
      </w:r>
      <w:r w:rsidRPr="001F3AB5">
        <w:t>UNANIMOUSLY</w:t>
      </w:r>
      <w:r>
        <w:t xml:space="preserve"> elected as Branch Councillors</w:t>
      </w:r>
    </w:p>
    <w:p w14:paraId="3CCEAA58" w14:textId="77777777" w:rsidR="00936DD1" w:rsidRPr="00A0217A" w:rsidRDefault="00936DD1" w:rsidP="00936DD1">
      <w:pPr>
        <w:pStyle w:val="Default"/>
      </w:pPr>
    </w:p>
    <w:p w14:paraId="5F69C943" w14:textId="5619702F" w:rsidR="00B9731F" w:rsidRDefault="00936DD1" w:rsidP="00855EE6">
      <w:pPr>
        <w:pStyle w:val="Default"/>
        <w:numPr>
          <w:ilvl w:val="0"/>
          <w:numId w:val="31"/>
        </w:numPr>
        <w:rPr>
          <w:b/>
          <w:bCs/>
        </w:rPr>
      </w:pPr>
      <w:r w:rsidRPr="005F2ED3">
        <w:rPr>
          <w:b/>
          <w:bCs/>
        </w:rPr>
        <w:t>Election of Representatives</w:t>
      </w:r>
      <w:r w:rsidR="00136BB6" w:rsidRPr="005F2ED3">
        <w:rPr>
          <w:b/>
          <w:bCs/>
        </w:rPr>
        <w:t>:</w:t>
      </w:r>
    </w:p>
    <w:p w14:paraId="23B10907" w14:textId="77777777" w:rsidR="005F2ED3" w:rsidRDefault="005F2ED3" w:rsidP="005F2ED3">
      <w:pPr>
        <w:pStyle w:val="Default"/>
      </w:pPr>
    </w:p>
    <w:p w14:paraId="5982A8CE" w14:textId="34F43967" w:rsidR="005F2ED3" w:rsidRDefault="005F2ED3" w:rsidP="005F2ED3">
      <w:pPr>
        <w:pStyle w:val="Default"/>
      </w:pPr>
      <w:r>
        <w:t xml:space="preserve">Ruth </w:t>
      </w:r>
      <w:r w:rsidRPr="008903A1">
        <w:t>explained that in addition to Branch Councillors we had to elect a series of Branch reps for Unite</w:t>
      </w:r>
      <w:r>
        <w:t>. We would also be electing a rep to FEG who would attend their AGM in autumn 20</w:t>
      </w:r>
      <w:r w:rsidR="00E6443D">
        <w:t>20</w:t>
      </w:r>
      <w:r>
        <w:t xml:space="preserve"> and a rep to WFTGA who would be attending their AGM in January</w:t>
      </w:r>
    </w:p>
    <w:p w14:paraId="28F1A639" w14:textId="77777777" w:rsidR="005F2ED3" w:rsidRPr="005F2ED3" w:rsidRDefault="005F2ED3" w:rsidP="005F2ED3">
      <w:pPr>
        <w:pStyle w:val="Default"/>
        <w:rPr>
          <w:b/>
          <w:bCs/>
        </w:rPr>
      </w:pPr>
    </w:p>
    <w:p w14:paraId="2DEB17F8" w14:textId="48C45DD2" w:rsidR="00C406E2" w:rsidRPr="005F2ED3" w:rsidRDefault="00C406E2" w:rsidP="00C406E2">
      <w:pPr>
        <w:pStyle w:val="Default"/>
        <w:numPr>
          <w:ilvl w:val="0"/>
          <w:numId w:val="8"/>
        </w:numPr>
        <w:rPr>
          <w:b/>
          <w:bCs/>
        </w:rPr>
      </w:pPr>
      <w:r w:rsidRPr="005F2ED3">
        <w:rPr>
          <w:b/>
          <w:bCs/>
        </w:rPr>
        <w:t>1 x Workplace</w:t>
      </w:r>
    </w:p>
    <w:p w14:paraId="17B9F3BC" w14:textId="24619BA5" w:rsidR="005F2ED3" w:rsidRDefault="00E6443D" w:rsidP="005F2ED3">
      <w:pPr>
        <w:pStyle w:val="Default"/>
      </w:pPr>
      <w:r>
        <w:t>Glyn Jones</w:t>
      </w:r>
      <w:r w:rsidR="005F2ED3">
        <w:t xml:space="preserve"> </w:t>
      </w:r>
      <w:r>
        <w:t>agreed to stand</w:t>
      </w:r>
      <w:r w:rsidR="005F2ED3">
        <w:t xml:space="preserve"> as Branch Workplace Representative – Proposed by</w:t>
      </w:r>
      <w:r>
        <w:t xml:space="preserve"> Jeanie Carmichael,</w:t>
      </w:r>
      <w:r w:rsidR="005F2ED3">
        <w:t xml:space="preserve"> Seconded by</w:t>
      </w:r>
      <w:r>
        <w:t xml:space="preserve"> Jo </w:t>
      </w:r>
      <w:proofErr w:type="spellStart"/>
      <w:r>
        <w:t>Hoad</w:t>
      </w:r>
      <w:proofErr w:type="spellEnd"/>
      <w:r>
        <w:t>. Glyn</w:t>
      </w:r>
      <w:r w:rsidR="005F2ED3">
        <w:t xml:space="preserve"> was </w:t>
      </w:r>
      <w:r w:rsidR="005F2ED3" w:rsidRPr="001F3AB5">
        <w:t>UNANIMOUSLY</w:t>
      </w:r>
      <w:r w:rsidR="005F2ED3">
        <w:t xml:space="preserve"> elected as Workplace Rep</w:t>
      </w:r>
    </w:p>
    <w:p w14:paraId="598A3EFA" w14:textId="77777777" w:rsidR="005F2ED3" w:rsidRPr="00A0217A" w:rsidRDefault="005F2ED3" w:rsidP="005F2ED3">
      <w:pPr>
        <w:pStyle w:val="Default"/>
      </w:pPr>
    </w:p>
    <w:p w14:paraId="785AE5BB" w14:textId="42370748" w:rsidR="00B9731F" w:rsidRPr="005F2ED3" w:rsidRDefault="00936DD1" w:rsidP="00B9731F">
      <w:pPr>
        <w:pStyle w:val="Default"/>
        <w:numPr>
          <w:ilvl w:val="0"/>
          <w:numId w:val="8"/>
        </w:numPr>
        <w:rPr>
          <w:b/>
          <w:bCs/>
        </w:rPr>
      </w:pPr>
      <w:r w:rsidRPr="005F2ED3">
        <w:rPr>
          <w:b/>
          <w:bCs/>
        </w:rPr>
        <w:t>1</w:t>
      </w:r>
      <w:r w:rsidR="00B9731F" w:rsidRPr="005F2ED3">
        <w:rPr>
          <w:b/>
          <w:bCs/>
        </w:rPr>
        <w:t xml:space="preserve"> x </w:t>
      </w:r>
      <w:r w:rsidR="00C406E2" w:rsidRPr="005F2ED3">
        <w:rPr>
          <w:b/>
          <w:bCs/>
        </w:rPr>
        <w:t xml:space="preserve">Health and </w:t>
      </w:r>
      <w:r w:rsidR="00B9731F" w:rsidRPr="005F2ED3">
        <w:rPr>
          <w:b/>
          <w:bCs/>
        </w:rPr>
        <w:t>Safety</w:t>
      </w:r>
    </w:p>
    <w:p w14:paraId="66BFC54B" w14:textId="61AD7BEB" w:rsidR="005F2ED3" w:rsidRDefault="005F2ED3" w:rsidP="005F2ED3">
      <w:pPr>
        <w:pStyle w:val="Default"/>
      </w:pPr>
      <w:r>
        <w:t xml:space="preserve">Glyn Jones </w:t>
      </w:r>
      <w:r w:rsidR="00E6443D">
        <w:t xml:space="preserve">agreed to stand </w:t>
      </w:r>
      <w:r>
        <w:t>as Branch Health and Safety Representative - Proposed by</w:t>
      </w:r>
      <w:r w:rsidR="00E6443D">
        <w:t xml:space="preserve"> Karen Sharpe</w:t>
      </w:r>
      <w:r>
        <w:t>, Seconded by</w:t>
      </w:r>
      <w:r w:rsidR="00E6443D">
        <w:t xml:space="preserve"> Doris Settle</w:t>
      </w:r>
      <w:r>
        <w:t xml:space="preserve">. Glyn was </w:t>
      </w:r>
      <w:r w:rsidRPr="001F3AB5">
        <w:t>UNANIMOUSLY</w:t>
      </w:r>
      <w:r>
        <w:t xml:space="preserve"> elected as Health and Safety Rep</w:t>
      </w:r>
    </w:p>
    <w:p w14:paraId="76D54B7D" w14:textId="77777777" w:rsidR="005F2ED3" w:rsidRPr="00A0217A" w:rsidRDefault="005F2ED3" w:rsidP="005F2ED3">
      <w:pPr>
        <w:pStyle w:val="Default"/>
      </w:pPr>
    </w:p>
    <w:p w14:paraId="02079106" w14:textId="28CA3411" w:rsidR="00B9731F" w:rsidRPr="005F2ED3" w:rsidRDefault="00B9731F" w:rsidP="00B9731F">
      <w:pPr>
        <w:pStyle w:val="Default"/>
        <w:numPr>
          <w:ilvl w:val="0"/>
          <w:numId w:val="8"/>
        </w:numPr>
        <w:rPr>
          <w:b/>
          <w:bCs/>
        </w:rPr>
      </w:pPr>
      <w:r w:rsidRPr="005F2ED3">
        <w:rPr>
          <w:b/>
          <w:bCs/>
        </w:rPr>
        <w:t>2 x Learning</w:t>
      </w:r>
    </w:p>
    <w:p w14:paraId="09A40283" w14:textId="105CB3D1" w:rsidR="005F2ED3" w:rsidRDefault="00E6443D" w:rsidP="005F2ED3">
      <w:pPr>
        <w:pStyle w:val="Default"/>
      </w:pPr>
      <w:r>
        <w:t>Ruth explained the Learning Reps were traditionally members of the CPD Committee. As there will be a new CPD Committee this year</w:t>
      </w:r>
      <w:r w:rsidR="00716AAF">
        <w:t xml:space="preserve"> i</w:t>
      </w:r>
      <w:r>
        <w:t>t was agreed not to elect Learning Reps at the AGM</w:t>
      </w:r>
      <w:r w:rsidR="00716AAF">
        <w:t xml:space="preserve"> but to elect them at the February Members’ Open Meeting once the new CPD Committee had been formed. </w:t>
      </w:r>
    </w:p>
    <w:p w14:paraId="4F6B073C" w14:textId="58015D04" w:rsidR="00716AAF" w:rsidRDefault="00716AAF" w:rsidP="005F2ED3">
      <w:pPr>
        <w:pStyle w:val="Default"/>
      </w:pPr>
    </w:p>
    <w:p w14:paraId="475A4296" w14:textId="63BA387B" w:rsidR="00716AAF" w:rsidRPr="00716AAF" w:rsidRDefault="00716AAF" w:rsidP="005F2ED3">
      <w:pPr>
        <w:pStyle w:val="Default"/>
        <w:rPr>
          <w:u w:val="single"/>
        </w:rPr>
      </w:pPr>
      <w:r w:rsidRPr="00716AAF">
        <w:rPr>
          <w:u w:val="single"/>
        </w:rPr>
        <w:t xml:space="preserve">ACTION: New BC to form a CPD Committee and the Committee to nominate Learning Reps to be voted on at the February MOM. </w:t>
      </w:r>
    </w:p>
    <w:p w14:paraId="728DFE31" w14:textId="77777777" w:rsidR="005F2ED3" w:rsidRDefault="005F2ED3" w:rsidP="005F2ED3">
      <w:pPr>
        <w:pStyle w:val="Default"/>
      </w:pPr>
    </w:p>
    <w:p w14:paraId="401378C6" w14:textId="5B9D726A" w:rsidR="00C406E2" w:rsidRPr="005F2ED3" w:rsidRDefault="00C406E2" w:rsidP="00B9731F">
      <w:pPr>
        <w:pStyle w:val="Default"/>
        <w:numPr>
          <w:ilvl w:val="0"/>
          <w:numId w:val="8"/>
        </w:numPr>
        <w:rPr>
          <w:b/>
          <w:bCs/>
        </w:rPr>
      </w:pPr>
      <w:r w:rsidRPr="005F2ED3">
        <w:rPr>
          <w:b/>
          <w:bCs/>
        </w:rPr>
        <w:t xml:space="preserve">1 x Environmental </w:t>
      </w:r>
    </w:p>
    <w:p w14:paraId="74884978" w14:textId="3D1EBEB9" w:rsidR="005F2ED3" w:rsidRDefault="00716AAF" w:rsidP="005F2ED3">
      <w:pPr>
        <w:pStyle w:val="Default"/>
      </w:pPr>
      <w:r>
        <w:t>Charlotte Thurlow agreed to stand</w:t>
      </w:r>
      <w:r w:rsidR="005F2ED3">
        <w:t xml:space="preserve"> as Branch Environmental Representative - Proposed by</w:t>
      </w:r>
      <w:r>
        <w:t xml:space="preserve"> Angela Morgan</w:t>
      </w:r>
      <w:r w:rsidR="005F2ED3">
        <w:t>, Seconded by</w:t>
      </w:r>
      <w:r>
        <w:t xml:space="preserve"> Sue Hadley</w:t>
      </w:r>
      <w:r w:rsidR="005F2ED3">
        <w:t>.</w:t>
      </w:r>
      <w:r>
        <w:t xml:space="preserve"> Charlotte</w:t>
      </w:r>
      <w:r w:rsidR="005F2ED3">
        <w:t xml:space="preserve"> was </w:t>
      </w:r>
      <w:r w:rsidR="005F2ED3" w:rsidRPr="001F3AB5">
        <w:t>UNANIMOUSLY</w:t>
      </w:r>
      <w:r w:rsidR="005F2ED3">
        <w:t xml:space="preserve"> elected as Environmental Rep</w:t>
      </w:r>
    </w:p>
    <w:p w14:paraId="3ADA853C" w14:textId="77777777" w:rsidR="005F2ED3" w:rsidRDefault="005F2ED3" w:rsidP="005F2ED3">
      <w:pPr>
        <w:pStyle w:val="Default"/>
      </w:pPr>
    </w:p>
    <w:p w14:paraId="5E7D07EB" w14:textId="1755976E" w:rsidR="007C072D" w:rsidRPr="005F2ED3" w:rsidRDefault="007C072D" w:rsidP="00B9731F">
      <w:pPr>
        <w:pStyle w:val="Default"/>
        <w:numPr>
          <w:ilvl w:val="0"/>
          <w:numId w:val="8"/>
        </w:numPr>
        <w:rPr>
          <w:b/>
          <w:bCs/>
        </w:rPr>
      </w:pPr>
      <w:r w:rsidRPr="005F2ED3">
        <w:rPr>
          <w:b/>
          <w:bCs/>
        </w:rPr>
        <w:t>1 x FEG</w:t>
      </w:r>
      <w:r w:rsidR="0047784D" w:rsidRPr="005F2ED3">
        <w:rPr>
          <w:b/>
          <w:bCs/>
        </w:rPr>
        <w:t xml:space="preserve"> </w:t>
      </w:r>
    </w:p>
    <w:p w14:paraId="7438D787" w14:textId="1F6324FF" w:rsidR="005F2ED3" w:rsidRPr="005F2ED3" w:rsidRDefault="005F2ED3" w:rsidP="005F2ED3">
      <w:pPr>
        <w:pStyle w:val="Default"/>
      </w:pPr>
      <w:r w:rsidRPr="005F2ED3">
        <w:rPr>
          <w:color w:val="201F1E"/>
          <w:shd w:val="clear" w:color="auto" w:fill="FFFFFF"/>
        </w:rPr>
        <w:t xml:space="preserve">Mitchell </w:t>
      </w:r>
      <w:proofErr w:type="spellStart"/>
      <w:r w:rsidRPr="005F2ED3">
        <w:rPr>
          <w:color w:val="201F1E"/>
          <w:shd w:val="clear" w:color="auto" w:fill="FFFFFF"/>
        </w:rPr>
        <w:t>Cregor</w:t>
      </w:r>
      <w:proofErr w:type="spellEnd"/>
      <w:r w:rsidR="00716AAF">
        <w:rPr>
          <w:color w:val="201F1E"/>
          <w:shd w:val="clear" w:color="auto" w:fill="FFFFFF"/>
        </w:rPr>
        <w:t xml:space="preserve"> agreed to stand</w:t>
      </w:r>
      <w:r w:rsidRPr="005F2ED3">
        <w:t xml:space="preserve"> as the FEG Representative - Proposed by</w:t>
      </w:r>
      <w:r w:rsidR="00716AAF">
        <w:t xml:space="preserve"> Alex Hetherington</w:t>
      </w:r>
      <w:r w:rsidRPr="005F2ED3">
        <w:t>, Seconded by</w:t>
      </w:r>
      <w:r w:rsidR="00716AAF">
        <w:t xml:space="preserve"> Isabel Wrench</w:t>
      </w:r>
      <w:r w:rsidRPr="005F2ED3">
        <w:t xml:space="preserve">. </w:t>
      </w:r>
      <w:r>
        <w:t>Mitchell</w:t>
      </w:r>
      <w:r w:rsidRPr="005F2ED3">
        <w:t xml:space="preserve"> was UNANIMOUSLY elected as FEG Rep</w:t>
      </w:r>
    </w:p>
    <w:p w14:paraId="436642B4" w14:textId="77777777" w:rsidR="005F2ED3" w:rsidRDefault="005F2ED3" w:rsidP="005F2ED3">
      <w:pPr>
        <w:pStyle w:val="Default"/>
      </w:pPr>
    </w:p>
    <w:p w14:paraId="053E5719" w14:textId="6421282D" w:rsidR="007C072D" w:rsidRPr="005F2ED3" w:rsidRDefault="007C072D" w:rsidP="00B9731F">
      <w:pPr>
        <w:pStyle w:val="Default"/>
        <w:numPr>
          <w:ilvl w:val="0"/>
          <w:numId w:val="8"/>
        </w:numPr>
        <w:rPr>
          <w:b/>
          <w:bCs/>
        </w:rPr>
      </w:pPr>
      <w:r w:rsidRPr="005F2ED3">
        <w:rPr>
          <w:b/>
          <w:bCs/>
        </w:rPr>
        <w:t>1 x WFTGA</w:t>
      </w:r>
    </w:p>
    <w:p w14:paraId="299F0014" w14:textId="4B961E63" w:rsidR="005F2ED3" w:rsidRDefault="005F2ED3" w:rsidP="005F2ED3">
      <w:pPr>
        <w:pStyle w:val="Default"/>
      </w:pPr>
      <w:r>
        <w:t xml:space="preserve">Glyn Jones </w:t>
      </w:r>
      <w:r w:rsidR="00716AAF">
        <w:t>agreed to stand</w:t>
      </w:r>
      <w:r>
        <w:t xml:space="preserve"> as the WFTGA Representative - </w:t>
      </w:r>
      <w:r w:rsidR="00716AAF" w:rsidRPr="005F2ED3">
        <w:t>Proposed by</w:t>
      </w:r>
      <w:r w:rsidR="00716AAF">
        <w:t xml:space="preserve"> Alex Hetherington</w:t>
      </w:r>
      <w:r w:rsidR="00716AAF" w:rsidRPr="005F2ED3">
        <w:t>, Seconded by</w:t>
      </w:r>
      <w:r w:rsidR="00716AAF">
        <w:t xml:space="preserve"> Isabel Wrench. </w:t>
      </w:r>
      <w:r>
        <w:t xml:space="preserve">Glyn was </w:t>
      </w:r>
      <w:r w:rsidRPr="001F3AB5">
        <w:t>UNANIMOUSLY</w:t>
      </w:r>
      <w:r>
        <w:t xml:space="preserve"> elected as WFTGA Rep</w:t>
      </w:r>
    </w:p>
    <w:p w14:paraId="6E4128DB" w14:textId="77777777" w:rsidR="005F2ED3" w:rsidRPr="00A0217A" w:rsidRDefault="005F2ED3" w:rsidP="005F2ED3">
      <w:pPr>
        <w:pStyle w:val="Default"/>
      </w:pPr>
    </w:p>
    <w:p w14:paraId="4B51AAC1" w14:textId="51B2C417" w:rsidR="005F2ED3" w:rsidRDefault="005F2ED3" w:rsidP="005F2ED3">
      <w:pPr>
        <w:pStyle w:val="Default"/>
      </w:pPr>
      <w:r>
        <w:t>Ruth left the Chair and Nick resumed the Chair for the rest of the meeting.</w:t>
      </w:r>
    </w:p>
    <w:p w14:paraId="52377C48" w14:textId="77777777" w:rsidR="00936DD1" w:rsidRPr="00A0217A" w:rsidRDefault="00936DD1" w:rsidP="00936DD1">
      <w:pPr>
        <w:pStyle w:val="Default"/>
      </w:pPr>
    </w:p>
    <w:p w14:paraId="35A7ADE6" w14:textId="21C50E75" w:rsidR="00936DD1" w:rsidRPr="005F2ED3" w:rsidRDefault="00936DD1" w:rsidP="00855EE6">
      <w:pPr>
        <w:pStyle w:val="Default"/>
        <w:numPr>
          <w:ilvl w:val="0"/>
          <w:numId w:val="31"/>
        </w:numPr>
        <w:rPr>
          <w:b/>
          <w:bCs/>
        </w:rPr>
      </w:pPr>
      <w:r w:rsidRPr="005F2ED3">
        <w:rPr>
          <w:b/>
          <w:bCs/>
        </w:rPr>
        <w:t xml:space="preserve">Appointment of 2 auditors </w:t>
      </w:r>
    </w:p>
    <w:p w14:paraId="445C3F70" w14:textId="77777777" w:rsidR="005F2ED3" w:rsidRDefault="005F2ED3" w:rsidP="005F2ED3">
      <w:pPr>
        <w:pStyle w:val="Default"/>
      </w:pPr>
    </w:p>
    <w:p w14:paraId="2E4CFDC2" w14:textId="0A032BFF" w:rsidR="000A1C65" w:rsidRDefault="000A1C65" w:rsidP="005F2ED3">
      <w:pPr>
        <w:pStyle w:val="Default"/>
      </w:pPr>
      <w:r>
        <w:t>Alfie</w:t>
      </w:r>
      <w:r w:rsidR="005F2ED3">
        <w:t xml:space="preserve"> reported that he had asked Derek </w:t>
      </w:r>
      <w:proofErr w:type="spellStart"/>
      <w:r w:rsidR="005F2ED3">
        <w:t>Tarr</w:t>
      </w:r>
      <w:proofErr w:type="spellEnd"/>
      <w:r w:rsidR="005F2ED3">
        <w:t xml:space="preserve"> and Ian Murray if they would be prepared to be the APTG Auditors </w:t>
      </w:r>
      <w:r>
        <w:t xml:space="preserve">for 2020 </w:t>
      </w:r>
      <w:r w:rsidR="005F2ED3">
        <w:t>and they had agreed.</w:t>
      </w:r>
      <w:r w:rsidR="004E288C">
        <w:t xml:space="preserve"> </w:t>
      </w:r>
    </w:p>
    <w:p w14:paraId="224D4781" w14:textId="77777777" w:rsidR="000A1C65" w:rsidRDefault="000A1C65" w:rsidP="005F2ED3">
      <w:pPr>
        <w:pStyle w:val="Default"/>
      </w:pPr>
    </w:p>
    <w:p w14:paraId="1FC85B7F" w14:textId="3614AB42" w:rsidR="005F2ED3" w:rsidRPr="00A0217A" w:rsidRDefault="004E288C" w:rsidP="005F2ED3">
      <w:pPr>
        <w:pStyle w:val="Default"/>
      </w:pPr>
      <w:r>
        <w:lastRenderedPageBreak/>
        <w:t>Alfie proposed</w:t>
      </w:r>
      <w:r w:rsidR="000A1C65">
        <w:t xml:space="preserve"> Derek </w:t>
      </w:r>
      <w:proofErr w:type="spellStart"/>
      <w:r w:rsidR="000A1C65">
        <w:t>Tarr</w:t>
      </w:r>
      <w:proofErr w:type="spellEnd"/>
      <w:r w:rsidR="000A1C65">
        <w:t xml:space="preserve"> and Ian Murray as auditors</w:t>
      </w:r>
      <w:r>
        <w:t xml:space="preserve">, Nicky Watts </w:t>
      </w:r>
      <w:r w:rsidR="000A1C65">
        <w:t>s</w:t>
      </w:r>
      <w:r>
        <w:t>econded</w:t>
      </w:r>
      <w:r w:rsidR="000A1C65" w:rsidRPr="000A1C65">
        <w:t xml:space="preserve"> </w:t>
      </w:r>
      <w:r w:rsidR="000A1C65">
        <w:t xml:space="preserve">Derek </w:t>
      </w:r>
      <w:proofErr w:type="spellStart"/>
      <w:r w:rsidR="000A1C65">
        <w:t>Tarr</w:t>
      </w:r>
      <w:proofErr w:type="spellEnd"/>
      <w:r w:rsidR="000A1C65">
        <w:t xml:space="preserve"> and Ian Murray as auditors</w:t>
      </w:r>
      <w:r>
        <w:t xml:space="preserve">. </w:t>
      </w:r>
      <w:r w:rsidR="005F2ED3">
        <w:t xml:space="preserve"> Derek </w:t>
      </w:r>
      <w:proofErr w:type="spellStart"/>
      <w:r w:rsidR="005F2ED3">
        <w:t>Tarr</w:t>
      </w:r>
      <w:proofErr w:type="spellEnd"/>
      <w:r w:rsidR="005F2ED3">
        <w:t xml:space="preserve"> and Ian Murray were </w:t>
      </w:r>
      <w:r w:rsidR="000A1C65" w:rsidRPr="001F3AB5">
        <w:t>UNANIMOUSLY</w:t>
      </w:r>
      <w:r>
        <w:t xml:space="preserve"> </w:t>
      </w:r>
      <w:r w:rsidR="005F2ED3">
        <w:t>appointed as Auditors for 20</w:t>
      </w:r>
      <w:r w:rsidR="000A1C65">
        <w:t>20</w:t>
      </w:r>
      <w:r w:rsidR="005F2ED3">
        <w:t xml:space="preserve">.  </w:t>
      </w:r>
    </w:p>
    <w:p w14:paraId="346F75DF" w14:textId="77777777" w:rsidR="00CA362F" w:rsidRDefault="00CA362F" w:rsidP="003E042E">
      <w:pPr>
        <w:pStyle w:val="Default"/>
      </w:pPr>
    </w:p>
    <w:p w14:paraId="6C45EE0B" w14:textId="77F9849B" w:rsidR="00936DD1" w:rsidRDefault="00936DD1" w:rsidP="00855EE6">
      <w:pPr>
        <w:pStyle w:val="Default"/>
        <w:numPr>
          <w:ilvl w:val="0"/>
          <w:numId w:val="31"/>
        </w:numPr>
        <w:rPr>
          <w:b/>
          <w:bCs/>
        </w:rPr>
      </w:pPr>
      <w:r w:rsidRPr="005F2ED3">
        <w:rPr>
          <w:b/>
          <w:bCs/>
        </w:rPr>
        <w:t xml:space="preserve">AOB </w:t>
      </w:r>
    </w:p>
    <w:p w14:paraId="3A6133E8" w14:textId="3E112007" w:rsidR="005F2ED3" w:rsidRDefault="005F2ED3" w:rsidP="005F2ED3">
      <w:pPr>
        <w:pStyle w:val="Default"/>
        <w:rPr>
          <w:b/>
          <w:bCs/>
        </w:rPr>
      </w:pPr>
    </w:p>
    <w:p w14:paraId="3C1F74A6" w14:textId="2D731DFD" w:rsidR="005F2ED3" w:rsidRDefault="005F2ED3" w:rsidP="005F2ED3">
      <w:pPr>
        <w:pStyle w:val="Default"/>
      </w:pPr>
      <w:r>
        <w:t xml:space="preserve">Nick said that no-one had contacted him in advance with any other business and asked the meeting if they had anything else, they wanted to raise.  </w:t>
      </w:r>
    </w:p>
    <w:p w14:paraId="3452500C" w14:textId="54D5ADBB" w:rsidR="00AA7D00" w:rsidRDefault="00AA7D00" w:rsidP="005F2ED3">
      <w:pPr>
        <w:pStyle w:val="Default"/>
      </w:pPr>
    </w:p>
    <w:p w14:paraId="5D3D27C4" w14:textId="00875821" w:rsidR="004E288C" w:rsidRDefault="000A1C65" w:rsidP="005F2ED3">
      <w:pPr>
        <w:pStyle w:val="Default"/>
      </w:pPr>
      <w:r w:rsidRPr="000A1C65">
        <w:rPr>
          <w:b/>
          <w:bCs/>
        </w:rPr>
        <w:t>Guidelines:</w:t>
      </w:r>
      <w:r>
        <w:t xml:space="preserve"> </w:t>
      </w:r>
      <w:r w:rsidR="004E288C">
        <w:t xml:space="preserve">Eddie wanted to thank everyone who had written for Guidelines this year. He </w:t>
      </w:r>
      <w:r>
        <w:t xml:space="preserve">also </w:t>
      </w:r>
      <w:r w:rsidR="004E288C">
        <w:t xml:space="preserve">asked more members to write blogs for the Guide London website. </w:t>
      </w:r>
      <w:r>
        <w:t>New blogs</w:t>
      </w:r>
      <w:r w:rsidR="004E288C">
        <w:t xml:space="preserve"> bring traffic to the </w:t>
      </w:r>
      <w:r>
        <w:t>web</w:t>
      </w:r>
      <w:r w:rsidR="004E288C">
        <w:t xml:space="preserve">site and we need </w:t>
      </w:r>
      <w:r>
        <w:t xml:space="preserve">more </w:t>
      </w:r>
      <w:r w:rsidR="004E288C">
        <w:t xml:space="preserve">new content. </w:t>
      </w:r>
      <w:r>
        <w:t>He asked any member who was interested in writing a blog to c</w:t>
      </w:r>
      <w:r w:rsidR="004E288C">
        <w:t xml:space="preserve">ontact </w:t>
      </w:r>
      <w:r w:rsidRPr="000A1C65">
        <w:t>Anne Pollak</w:t>
      </w:r>
      <w:r>
        <w:t>.</w:t>
      </w:r>
    </w:p>
    <w:p w14:paraId="0F2DDB5A" w14:textId="6D44B5A7" w:rsidR="004E288C" w:rsidRDefault="004E288C" w:rsidP="005F2ED3">
      <w:pPr>
        <w:pStyle w:val="Default"/>
      </w:pPr>
    </w:p>
    <w:p w14:paraId="7297422B" w14:textId="14000F0A" w:rsidR="004E288C" w:rsidRDefault="000A1C65" w:rsidP="005F2ED3">
      <w:pPr>
        <w:pStyle w:val="Default"/>
      </w:pPr>
      <w:r w:rsidRPr="000A1C65">
        <w:rPr>
          <w:b/>
          <w:bCs/>
        </w:rPr>
        <w:t>FEG:</w:t>
      </w:r>
      <w:r>
        <w:t xml:space="preserve"> </w:t>
      </w:r>
      <w:r w:rsidR="004E288C">
        <w:t xml:space="preserve">Themis announced that the next FEG Meeting will be in November in Valencia. </w:t>
      </w:r>
      <w:r w:rsidR="006254AA">
        <w:t>She reminded members to look</w:t>
      </w:r>
      <w:r w:rsidR="004E288C">
        <w:t xml:space="preserve"> out for the </w:t>
      </w:r>
      <w:r w:rsidR="006254AA">
        <w:t xml:space="preserve">booking </w:t>
      </w:r>
      <w:r w:rsidR="004E288C">
        <w:t xml:space="preserve">information coming out in spring. Ingrid wanted to highlight that Themis was a member of </w:t>
      </w:r>
      <w:r w:rsidR="006254AA">
        <w:t xml:space="preserve">the FEG </w:t>
      </w:r>
      <w:proofErr w:type="spellStart"/>
      <w:r w:rsidR="004E288C">
        <w:t>ExCo</w:t>
      </w:r>
      <w:proofErr w:type="spellEnd"/>
      <w:r w:rsidR="004E288C">
        <w:t xml:space="preserve"> </w:t>
      </w:r>
      <w:r w:rsidR="001D0044">
        <w:t xml:space="preserve">which is great for APTG. </w:t>
      </w:r>
    </w:p>
    <w:p w14:paraId="140119E0" w14:textId="094A5FD9" w:rsidR="001D0044" w:rsidRDefault="001D0044" w:rsidP="005F2ED3">
      <w:pPr>
        <w:pStyle w:val="Default"/>
      </w:pPr>
    </w:p>
    <w:p w14:paraId="054BC786" w14:textId="09C1FBC1" w:rsidR="001D0044" w:rsidRDefault="006254AA" w:rsidP="005F2ED3">
      <w:pPr>
        <w:pStyle w:val="Default"/>
      </w:pPr>
      <w:r w:rsidRPr="006254AA">
        <w:rPr>
          <w:b/>
          <w:bCs/>
        </w:rPr>
        <w:t>Katrine Prince Lecture:</w:t>
      </w:r>
      <w:r>
        <w:t xml:space="preserve"> </w:t>
      </w:r>
      <w:r w:rsidR="001D0044">
        <w:t xml:space="preserve">Jo </w:t>
      </w:r>
      <w:proofErr w:type="spellStart"/>
      <w:r w:rsidR="001D0044">
        <w:t>Hoad</w:t>
      </w:r>
      <w:proofErr w:type="spellEnd"/>
      <w:r w:rsidR="001D0044">
        <w:t xml:space="preserve"> </w:t>
      </w:r>
      <w:r>
        <w:t xml:space="preserve">announced that she </w:t>
      </w:r>
      <w:r w:rsidR="001D0044">
        <w:t xml:space="preserve">has taken over organising the Katrine Prince lecture. </w:t>
      </w:r>
      <w:r>
        <w:t>It will be taking place on 21</w:t>
      </w:r>
      <w:r w:rsidRPr="006254AA">
        <w:rPr>
          <w:vertAlign w:val="superscript"/>
        </w:rPr>
        <w:t>st</w:t>
      </w:r>
      <w:r>
        <w:t xml:space="preserve"> February in Portsmouth and she encouraged APTG members to book. </w:t>
      </w:r>
      <w:r w:rsidR="001D0044">
        <w:t xml:space="preserve"> </w:t>
      </w:r>
    </w:p>
    <w:p w14:paraId="3594FE89" w14:textId="77777777" w:rsidR="004E288C" w:rsidRDefault="004E288C" w:rsidP="005F2ED3">
      <w:pPr>
        <w:pStyle w:val="Default"/>
      </w:pPr>
    </w:p>
    <w:p w14:paraId="2476C2D1" w14:textId="11DD0104" w:rsidR="00AA7D00" w:rsidRDefault="00AA7D00" w:rsidP="005F2ED3">
      <w:pPr>
        <w:pStyle w:val="Default"/>
      </w:pPr>
      <w:r w:rsidRPr="006254AA">
        <w:rPr>
          <w:b/>
          <w:bCs/>
        </w:rPr>
        <w:t>Christmas Party</w:t>
      </w:r>
      <w:r w:rsidR="006254AA" w:rsidRPr="006254AA">
        <w:rPr>
          <w:b/>
          <w:bCs/>
        </w:rPr>
        <w:t>:</w:t>
      </w:r>
      <w:r w:rsidR="006254AA">
        <w:t xml:space="preserve"> Lottie reminded members that the APTG Christmas Party would be taking place at t</w:t>
      </w:r>
      <w:r w:rsidR="006254AA" w:rsidRPr="006254AA">
        <w:t>he Marquis Cornwallis on Monday 16</w:t>
      </w:r>
      <w:r w:rsidR="006254AA" w:rsidRPr="006254AA">
        <w:rPr>
          <w:vertAlign w:val="superscript"/>
        </w:rPr>
        <w:t>th</w:t>
      </w:r>
      <w:r w:rsidR="006254AA">
        <w:t xml:space="preserve"> </w:t>
      </w:r>
      <w:r w:rsidR="006254AA" w:rsidRPr="006254AA">
        <w:t>December 2019. Tickets are £21 and she encouraged members to book.</w:t>
      </w:r>
    </w:p>
    <w:p w14:paraId="4DD67350" w14:textId="77777777" w:rsidR="001D0044" w:rsidRDefault="001D0044" w:rsidP="005F2ED3">
      <w:pPr>
        <w:pStyle w:val="Default"/>
      </w:pPr>
    </w:p>
    <w:p w14:paraId="59543318" w14:textId="2D1068D5" w:rsidR="00AA7D00" w:rsidRDefault="00AA7D00" w:rsidP="005F2ED3">
      <w:pPr>
        <w:pStyle w:val="Default"/>
      </w:pPr>
      <w:r w:rsidRPr="006254AA">
        <w:rPr>
          <w:b/>
          <w:bCs/>
        </w:rPr>
        <w:t>Carol Service</w:t>
      </w:r>
      <w:r w:rsidR="006254AA" w:rsidRPr="006254AA">
        <w:rPr>
          <w:b/>
          <w:bCs/>
        </w:rPr>
        <w:t>:</w:t>
      </w:r>
      <w:r w:rsidR="006254AA">
        <w:t xml:space="preserve"> Ruth reminded members that the Blue Badge Guides Carol Service was taking place at St Giles-in-the-Fields on Wednesday 11</w:t>
      </w:r>
      <w:r w:rsidR="006254AA" w:rsidRPr="006254AA">
        <w:rPr>
          <w:vertAlign w:val="superscript"/>
        </w:rPr>
        <w:t>th</w:t>
      </w:r>
      <w:r w:rsidR="006254AA">
        <w:t xml:space="preserve"> December. The event is free and everyone (guides and guests) was welcome to attend. </w:t>
      </w:r>
    </w:p>
    <w:p w14:paraId="5DB0EC96" w14:textId="67710DEE" w:rsidR="006254AA" w:rsidRDefault="006254AA" w:rsidP="005F2ED3">
      <w:pPr>
        <w:pStyle w:val="Default"/>
      </w:pPr>
    </w:p>
    <w:p w14:paraId="1646E41D" w14:textId="3D13574E" w:rsidR="006254AA" w:rsidRDefault="006254AA" w:rsidP="006254AA">
      <w:pPr>
        <w:pStyle w:val="Default"/>
      </w:pPr>
      <w:r w:rsidRPr="006254AA">
        <w:rPr>
          <w:b/>
          <w:bCs/>
        </w:rPr>
        <w:t>Thanks:</w:t>
      </w:r>
      <w:r>
        <w:t xml:space="preserve"> Paula proposed a vote of thanks to Nick for being Chair. Danny presented Nick with a bottle of champagne from Branch Council. </w:t>
      </w:r>
    </w:p>
    <w:p w14:paraId="2A091152" w14:textId="38EA434B" w:rsidR="006254AA" w:rsidRDefault="006254AA" w:rsidP="006254AA">
      <w:pPr>
        <w:pStyle w:val="Default"/>
      </w:pPr>
    </w:p>
    <w:p w14:paraId="773062B0" w14:textId="1636B9A0" w:rsidR="006254AA" w:rsidRDefault="006254AA" w:rsidP="005F2ED3">
      <w:pPr>
        <w:pStyle w:val="Default"/>
      </w:pPr>
      <w:r>
        <w:t xml:space="preserve">Alfie proposed a vote of thanks to Ruth for being Branch Secretary for the past three years. He presented her with a bottle of gin as a thank you from Branch Council. </w:t>
      </w:r>
    </w:p>
    <w:p w14:paraId="29AE9D4A" w14:textId="77777777" w:rsidR="001D0044" w:rsidRDefault="001D0044" w:rsidP="005F2ED3">
      <w:pPr>
        <w:pStyle w:val="Default"/>
      </w:pPr>
    </w:p>
    <w:p w14:paraId="320670BB" w14:textId="4F08FE0F" w:rsidR="005F2ED3" w:rsidRDefault="006254AA" w:rsidP="005F2ED3">
      <w:pPr>
        <w:pStyle w:val="Default"/>
      </w:pPr>
      <w:r w:rsidRPr="006254AA">
        <w:rPr>
          <w:b/>
          <w:bCs/>
        </w:rPr>
        <w:t>Drinks:</w:t>
      </w:r>
      <w:r>
        <w:t xml:space="preserve"> </w:t>
      </w:r>
      <w:r w:rsidR="001D0044">
        <w:t>Nigel asked about drinks after the meeting. Danny thanked people for voting</w:t>
      </w:r>
      <w:r w:rsidR="002F7683">
        <w:t xml:space="preserve"> for</w:t>
      </w:r>
      <w:r w:rsidR="001D0044">
        <w:t xml:space="preserve"> him</w:t>
      </w:r>
      <w:r w:rsidR="002F7683">
        <w:t xml:space="preserve"> </w:t>
      </w:r>
      <w:r w:rsidR="001D0044">
        <w:t xml:space="preserve">as </w:t>
      </w:r>
      <w:r>
        <w:t>C</w:t>
      </w:r>
      <w:r w:rsidR="001D0044">
        <w:t xml:space="preserve">hair and asked people to join him for drinks at the Dolphin. </w:t>
      </w:r>
    </w:p>
    <w:p w14:paraId="61FD6D68" w14:textId="77777777" w:rsidR="001D0044" w:rsidRDefault="001D0044" w:rsidP="005F2ED3">
      <w:pPr>
        <w:pStyle w:val="Default"/>
        <w:rPr>
          <w:b/>
          <w:bCs/>
        </w:rPr>
      </w:pPr>
    </w:p>
    <w:p w14:paraId="1E3F3AAC" w14:textId="77777777" w:rsidR="005F2ED3" w:rsidRDefault="005F2ED3" w:rsidP="005F2ED3">
      <w:pPr>
        <w:pStyle w:val="Default"/>
      </w:pPr>
      <w:r>
        <w:t xml:space="preserve">Nick asked if there was any other business. There was no other business.  </w:t>
      </w:r>
    </w:p>
    <w:p w14:paraId="51C9FBAE" w14:textId="68F5F8FE" w:rsidR="00936DD1" w:rsidRDefault="00936DD1" w:rsidP="00936DD1">
      <w:pPr>
        <w:pStyle w:val="Default"/>
      </w:pPr>
    </w:p>
    <w:p w14:paraId="691AEE31" w14:textId="0E08DB79" w:rsidR="005B44BF" w:rsidRPr="005F2ED3" w:rsidRDefault="005F2ED3" w:rsidP="005F2ED3">
      <w:pPr>
        <w:jc w:val="right"/>
        <w:rPr>
          <w:b/>
          <w:bCs/>
          <w:sz w:val="24"/>
          <w:szCs w:val="24"/>
        </w:rPr>
      </w:pPr>
      <w:r w:rsidRPr="005F2ED3">
        <w:rPr>
          <w:b/>
          <w:bCs/>
          <w:sz w:val="24"/>
          <w:szCs w:val="24"/>
        </w:rPr>
        <w:t xml:space="preserve">Meeting Ended: </w:t>
      </w:r>
      <w:r w:rsidR="001D0044">
        <w:rPr>
          <w:b/>
          <w:bCs/>
          <w:sz w:val="24"/>
          <w:szCs w:val="24"/>
        </w:rPr>
        <w:t xml:space="preserve">15:07 </w:t>
      </w:r>
    </w:p>
    <w:sectPr w:rsidR="005B44BF" w:rsidRPr="005F2E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11396" w14:textId="77777777" w:rsidR="00720D7B" w:rsidRDefault="00720D7B" w:rsidP="00A0217A">
      <w:r>
        <w:separator/>
      </w:r>
    </w:p>
  </w:endnote>
  <w:endnote w:type="continuationSeparator" w:id="0">
    <w:p w14:paraId="5C2A01B0" w14:textId="77777777" w:rsidR="00720D7B" w:rsidRDefault="00720D7B" w:rsidP="00A0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41562" w14:textId="77777777" w:rsidR="005A74EA" w:rsidRDefault="005A74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BE1F8" w14:textId="77777777" w:rsidR="00720D7B" w:rsidRDefault="00720D7B" w:rsidP="00A0217A">
      <w:r>
        <w:separator/>
      </w:r>
    </w:p>
  </w:footnote>
  <w:footnote w:type="continuationSeparator" w:id="0">
    <w:p w14:paraId="450550E8" w14:textId="77777777" w:rsidR="00720D7B" w:rsidRDefault="00720D7B" w:rsidP="00A021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E68"/>
    <w:multiLevelType w:val="hybridMultilevel"/>
    <w:tmpl w:val="C3E4A39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1F00F1B"/>
    <w:multiLevelType w:val="hybridMultilevel"/>
    <w:tmpl w:val="79262A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CF0B74"/>
    <w:multiLevelType w:val="hybridMultilevel"/>
    <w:tmpl w:val="12383690"/>
    <w:lvl w:ilvl="0" w:tplc="181A0048">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A70C02"/>
    <w:multiLevelType w:val="hybridMultilevel"/>
    <w:tmpl w:val="D27EB688"/>
    <w:lvl w:ilvl="0" w:tplc="192AA346">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C63159"/>
    <w:multiLevelType w:val="hybridMultilevel"/>
    <w:tmpl w:val="C8723BC8"/>
    <w:lvl w:ilvl="0" w:tplc="2B107370">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6A69FE"/>
    <w:multiLevelType w:val="hybridMultilevel"/>
    <w:tmpl w:val="A9AE2C42"/>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7764DE"/>
    <w:multiLevelType w:val="hybridMultilevel"/>
    <w:tmpl w:val="A96AC198"/>
    <w:lvl w:ilvl="0" w:tplc="42345004">
      <w:start w:val="1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BF62A5"/>
    <w:multiLevelType w:val="hybridMultilevel"/>
    <w:tmpl w:val="619AD70A"/>
    <w:lvl w:ilvl="0" w:tplc="258A7D4C">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0423A5"/>
    <w:multiLevelType w:val="hybridMultilevel"/>
    <w:tmpl w:val="5374E9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382870"/>
    <w:multiLevelType w:val="hybridMultilevel"/>
    <w:tmpl w:val="32EAC5CA"/>
    <w:lvl w:ilvl="0" w:tplc="BC5CCC2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2A041E"/>
    <w:multiLevelType w:val="hybridMultilevel"/>
    <w:tmpl w:val="53705E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4B77B4"/>
    <w:multiLevelType w:val="hybridMultilevel"/>
    <w:tmpl w:val="FE222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5E275C"/>
    <w:multiLevelType w:val="hybridMultilevel"/>
    <w:tmpl w:val="5A6EA5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2CF3BEF"/>
    <w:multiLevelType w:val="hybridMultilevel"/>
    <w:tmpl w:val="CD1E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F65B24"/>
    <w:multiLevelType w:val="hybridMultilevel"/>
    <w:tmpl w:val="601EC50A"/>
    <w:lvl w:ilvl="0" w:tplc="E8942206">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44026C"/>
    <w:multiLevelType w:val="hybridMultilevel"/>
    <w:tmpl w:val="29ECCC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8F23F58"/>
    <w:multiLevelType w:val="hybridMultilevel"/>
    <w:tmpl w:val="8A8E14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5F6625"/>
    <w:multiLevelType w:val="hybridMultilevel"/>
    <w:tmpl w:val="E31675BC"/>
    <w:lvl w:ilvl="0" w:tplc="8C3A09EA">
      <w:start w:val="1"/>
      <w:numFmt w:val="decimal"/>
      <w:lvlText w:val="%1."/>
      <w:lvlJc w:val="left"/>
      <w:pPr>
        <w:tabs>
          <w:tab w:val="num" w:pos="1623"/>
        </w:tabs>
        <w:ind w:left="1623" w:hanging="720"/>
      </w:pPr>
      <w:rPr>
        <w:i w:val="0"/>
      </w:rPr>
    </w:lvl>
    <w:lvl w:ilvl="1" w:tplc="08090001">
      <w:start w:val="1"/>
      <w:numFmt w:val="bullet"/>
      <w:lvlText w:val=""/>
      <w:lvlJc w:val="left"/>
      <w:pPr>
        <w:tabs>
          <w:tab w:val="num" w:pos="1803"/>
        </w:tabs>
        <w:ind w:left="1803" w:hanging="360"/>
      </w:pPr>
      <w:rPr>
        <w:rFonts w:ascii="Symbol" w:hAnsi="Symbol" w:hint="default"/>
      </w:rPr>
    </w:lvl>
    <w:lvl w:ilvl="2" w:tplc="001B0409">
      <w:start w:val="1"/>
      <w:numFmt w:val="decimal"/>
      <w:lvlText w:val="%3."/>
      <w:lvlJc w:val="left"/>
      <w:pPr>
        <w:tabs>
          <w:tab w:val="num" w:pos="2523"/>
        </w:tabs>
        <w:ind w:left="2523" w:hanging="360"/>
      </w:pPr>
    </w:lvl>
    <w:lvl w:ilvl="3" w:tplc="000F0409">
      <w:start w:val="1"/>
      <w:numFmt w:val="decimal"/>
      <w:lvlText w:val="%4."/>
      <w:lvlJc w:val="left"/>
      <w:pPr>
        <w:tabs>
          <w:tab w:val="num" w:pos="3243"/>
        </w:tabs>
        <w:ind w:left="3243" w:hanging="360"/>
      </w:pPr>
    </w:lvl>
    <w:lvl w:ilvl="4" w:tplc="00190409">
      <w:start w:val="1"/>
      <w:numFmt w:val="decimal"/>
      <w:lvlText w:val="%5."/>
      <w:lvlJc w:val="left"/>
      <w:pPr>
        <w:tabs>
          <w:tab w:val="num" w:pos="3963"/>
        </w:tabs>
        <w:ind w:left="3963" w:hanging="360"/>
      </w:pPr>
    </w:lvl>
    <w:lvl w:ilvl="5" w:tplc="001B0409">
      <w:start w:val="1"/>
      <w:numFmt w:val="decimal"/>
      <w:lvlText w:val="%6."/>
      <w:lvlJc w:val="left"/>
      <w:pPr>
        <w:tabs>
          <w:tab w:val="num" w:pos="4683"/>
        </w:tabs>
        <w:ind w:left="4683" w:hanging="360"/>
      </w:pPr>
    </w:lvl>
    <w:lvl w:ilvl="6" w:tplc="000F0409">
      <w:start w:val="1"/>
      <w:numFmt w:val="decimal"/>
      <w:lvlText w:val="%7."/>
      <w:lvlJc w:val="left"/>
      <w:pPr>
        <w:tabs>
          <w:tab w:val="num" w:pos="5403"/>
        </w:tabs>
        <w:ind w:left="5403" w:hanging="360"/>
      </w:pPr>
    </w:lvl>
    <w:lvl w:ilvl="7" w:tplc="00190409">
      <w:start w:val="1"/>
      <w:numFmt w:val="decimal"/>
      <w:lvlText w:val="%8."/>
      <w:lvlJc w:val="left"/>
      <w:pPr>
        <w:tabs>
          <w:tab w:val="num" w:pos="6123"/>
        </w:tabs>
        <w:ind w:left="6123" w:hanging="360"/>
      </w:pPr>
    </w:lvl>
    <w:lvl w:ilvl="8" w:tplc="001B0409">
      <w:start w:val="1"/>
      <w:numFmt w:val="decimal"/>
      <w:lvlText w:val="%9."/>
      <w:lvlJc w:val="left"/>
      <w:pPr>
        <w:tabs>
          <w:tab w:val="num" w:pos="6843"/>
        </w:tabs>
        <w:ind w:left="6843" w:hanging="360"/>
      </w:pPr>
    </w:lvl>
  </w:abstractNum>
  <w:abstractNum w:abstractNumId="18">
    <w:nsid w:val="4E1D7437"/>
    <w:multiLevelType w:val="hybridMultilevel"/>
    <w:tmpl w:val="846A5688"/>
    <w:lvl w:ilvl="0" w:tplc="94EA3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F50BFB"/>
    <w:multiLevelType w:val="hybridMultilevel"/>
    <w:tmpl w:val="A0F8D60A"/>
    <w:lvl w:ilvl="0" w:tplc="94EA3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EA212E"/>
    <w:multiLevelType w:val="hybridMultilevel"/>
    <w:tmpl w:val="7C648C38"/>
    <w:lvl w:ilvl="0" w:tplc="C840BE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E844A6"/>
    <w:multiLevelType w:val="hybridMultilevel"/>
    <w:tmpl w:val="BA586D22"/>
    <w:lvl w:ilvl="0" w:tplc="94EA3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3A5B01"/>
    <w:multiLevelType w:val="hybridMultilevel"/>
    <w:tmpl w:val="32207A8C"/>
    <w:lvl w:ilvl="0" w:tplc="ED0C637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72D759F"/>
    <w:multiLevelType w:val="hybridMultilevel"/>
    <w:tmpl w:val="2BA60C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80E2A84"/>
    <w:multiLevelType w:val="hybridMultilevel"/>
    <w:tmpl w:val="A2AC5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88D304A"/>
    <w:multiLevelType w:val="hybridMultilevel"/>
    <w:tmpl w:val="A50E72EC"/>
    <w:lvl w:ilvl="0" w:tplc="34029B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9604A51"/>
    <w:multiLevelType w:val="hybridMultilevel"/>
    <w:tmpl w:val="49ACDE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6D2F6CB2"/>
    <w:multiLevelType w:val="hybridMultilevel"/>
    <w:tmpl w:val="065C50AC"/>
    <w:lvl w:ilvl="0" w:tplc="2244CF94">
      <w:start w:val="1"/>
      <w:numFmt w:val="decimal"/>
      <w:lvlText w:val="%1."/>
      <w:lvlJc w:val="left"/>
      <w:pPr>
        <w:ind w:left="1800" w:hanging="360"/>
      </w:pPr>
      <w:rPr>
        <w:rFonts w:hint="default"/>
        <w:b/>
      </w:rPr>
    </w:lvl>
    <w:lvl w:ilvl="1" w:tplc="04090017">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6DFF1D26"/>
    <w:multiLevelType w:val="hybridMultilevel"/>
    <w:tmpl w:val="D18CA56E"/>
    <w:lvl w:ilvl="0" w:tplc="94EA3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49434A1"/>
    <w:multiLevelType w:val="hybridMultilevel"/>
    <w:tmpl w:val="6CA206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9B72CEF"/>
    <w:multiLevelType w:val="hybridMultilevel"/>
    <w:tmpl w:val="C1B6DCDA"/>
    <w:lvl w:ilvl="0" w:tplc="0DDACBD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BF6D5D"/>
    <w:multiLevelType w:val="hybridMultilevel"/>
    <w:tmpl w:val="8A36A548"/>
    <w:lvl w:ilvl="0" w:tplc="2680408E">
      <w:start w:val="1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D712926"/>
    <w:multiLevelType w:val="hybridMultilevel"/>
    <w:tmpl w:val="C152F01E"/>
    <w:lvl w:ilvl="0" w:tplc="C840BE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6"/>
  </w:num>
  <w:num w:numId="5">
    <w:abstractNumId w:val="22"/>
  </w:num>
  <w:num w:numId="6">
    <w:abstractNumId w:val="12"/>
  </w:num>
  <w:num w:numId="7">
    <w:abstractNumId w:val="0"/>
  </w:num>
  <w:num w:numId="8">
    <w:abstractNumId w:val="15"/>
  </w:num>
  <w:num w:numId="9">
    <w:abstractNumId w:val="5"/>
  </w:num>
  <w:num w:numId="10">
    <w:abstractNumId w:val="29"/>
  </w:num>
  <w:num w:numId="11">
    <w:abstractNumId w:val="10"/>
  </w:num>
  <w:num w:numId="12">
    <w:abstractNumId w:val="32"/>
  </w:num>
  <w:num w:numId="13">
    <w:abstractNumId w:val="21"/>
  </w:num>
  <w:num w:numId="14">
    <w:abstractNumId w:val="16"/>
  </w:num>
  <w:num w:numId="15">
    <w:abstractNumId w:val="19"/>
  </w:num>
  <w:num w:numId="16">
    <w:abstractNumId w:val="24"/>
  </w:num>
  <w:num w:numId="17">
    <w:abstractNumId w:val="18"/>
  </w:num>
  <w:num w:numId="18">
    <w:abstractNumId w:val="27"/>
  </w:num>
  <w:num w:numId="19">
    <w:abstractNumId w:val="28"/>
  </w:num>
  <w:num w:numId="20">
    <w:abstractNumId w:val="20"/>
  </w:num>
  <w:num w:numId="21">
    <w:abstractNumId w:val="7"/>
  </w:num>
  <w:num w:numId="22">
    <w:abstractNumId w:val="4"/>
  </w:num>
  <w:num w:numId="23">
    <w:abstractNumId w:val="2"/>
  </w:num>
  <w:num w:numId="24">
    <w:abstractNumId w:val="6"/>
  </w:num>
  <w:num w:numId="25">
    <w:abstractNumId w:val="25"/>
  </w:num>
  <w:num w:numId="26">
    <w:abstractNumId w:val="14"/>
  </w:num>
  <w:num w:numId="27">
    <w:abstractNumId w:val="3"/>
  </w:num>
  <w:num w:numId="28">
    <w:abstractNumId w:val="31"/>
  </w:num>
  <w:num w:numId="29">
    <w:abstractNumId w:val="13"/>
  </w:num>
  <w:num w:numId="30">
    <w:abstractNumId w:val="30"/>
  </w:num>
  <w:num w:numId="31">
    <w:abstractNumId w:val="9"/>
  </w:num>
  <w:num w:numId="32">
    <w:abstractNumId w:val="1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D1"/>
    <w:rsid w:val="000A1C65"/>
    <w:rsid w:val="000F069A"/>
    <w:rsid w:val="0011352A"/>
    <w:rsid w:val="00136BB6"/>
    <w:rsid w:val="00180173"/>
    <w:rsid w:val="00181D41"/>
    <w:rsid w:val="00185F15"/>
    <w:rsid w:val="001A6D56"/>
    <w:rsid w:val="001C1246"/>
    <w:rsid w:val="001C5853"/>
    <w:rsid w:val="001D0044"/>
    <w:rsid w:val="001D564E"/>
    <w:rsid w:val="001F1BBA"/>
    <w:rsid w:val="00207B89"/>
    <w:rsid w:val="002462AB"/>
    <w:rsid w:val="0024677A"/>
    <w:rsid w:val="00267455"/>
    <w:rsid w:val="00286506"/>
    <w:rsid w:val="00295D24"/>
    <w:rsid w:val="00296367"/>
    <w:rsid w:val="002B54A9"/>
    <w:rsid w:val="002E575D"/>
    <w:rsid w:val="002F7683"/>
    <w:rsid w:val="003103A9"/>
    <w:rsid w:val="003145E2"/>
    <w:rsid w:val="003A2DD2"/>
    <w:rsid w:val="003B0EE3"/>
    <w:rsid w:val="003B5830"/>
    <w:rsid w:val="003C5564"/>
    <w:rsid w:val="003E042E"/>
    <w:rsid w:val="003E612B"/>
    <w:rsid w:val="003E6B00"/>
    <w:rsid w:val="0040714D"/>
    <w:rsid w:val="004173F4"/>
    <w:rsid w:val="0047784D"/>
    <w:rsid w:val="004A55F7"/>
    <w:rsid w:val="004A6995"/>
    <w:rsid w:val="004C6A43"/>
    <w:rsid w:val="004D324A"/>
    <w:rsid w:val="004E288C"/>
    <w:rsid w:val="004E456A"/>
    <w:rsid w:val="004F177A"/>
    <w:rsid w:val="0053281E"/>
    <w:rsid w:val="00556B5E"/>
    <w:rsid w:val="0059478E"/>
    <w:rsid w:val="005A74EA"/>
    <w:rsid w:val="005B44BF"/>
    <w:rsid w:val="005C5AD3"/>
    <w:rsid w:val="005F2ED3"/>
    <w:rsid w:val="006177F7"/>
    <w:rsid w:val="006254AA"/>
    <w:rsid w:val="00684A8F"/>
    <w:rsid w:val="0070669A"/>
    <w:rsid w:val="00716AAF"/>
    <w:rsid w:val="00720D7B"/>
    <w:rsid w:val="007509C4"/>
    <w:rsid w:val="00753611"/>
    <w:rsid w:val="00782AAF"/>
    <w:rsid w:val="007A633F"/>
    <w:rsid w:val="007A78A0"/>
    <w:rsid w:val="007C072D"/>
    <w:rsid w:val="007F041D"/>
    <w:rsid w:val="007F3B4C"/>
    <w:rsid w:val="00810483"/>
    <w:rsid w:val="00855EE6"/>
    <w:rsid w:val="00860BC7"/>
    <w:rsid w:val="00871B0B"/>
    <w:rsid w:val="0088332B"/>
    <w:rsid w:val="008C043C"/>
    <w:rsid w:val="008E1A73"/>
    <w:rsid w:val="00936DD1"/>
    <w:rsid w:val="00956E40"/>
    <w:rsid w:val="0099078E"/>
    <w:rsid w:val="009A3AD6"/>
    <w:rsid w:val="009A6B38"/>
    <w:rsid w:val="009A6F04"/>
    <w:rsid w:val="009C16C7"/>
    <w:rsid w:val="00A0217A"/>
    <w:rsid w:val="00A02448"/>
    <w:rsid w:val="00A05BD1"/>
    <w:rsid w:val="00A27806"/>
    <w:rsid w:val="00AA7D00"/>
    <w:rsid w:val="00AD419E"/>
    <w:rsid w:val="00AF5FA2"/>
    <w:rsid w:val="00AF63C7"/>
    <w:rsid w:val="00B430E0"/>
    <w:rsid w:val="00B7510C"/>
    <w:rsid w:val="00B767F9"/>
    <w:rsid w:val="00B9412E"/>
    <w:rsid w:val="00B9731F"/>
    <w:rsid w:val="00BA2A6C"/>
    <w:rsid w:val="00C13C0F"/>
    <w:rsid w:val="00C406E2"/>
    <w:rsid w:val="00C42188"/>
    <w:rsid w:val="00C57484"/>
    <w:rsid w:val="00C92467"/>
    <w:rsid w:val="00C9577B"/>
    <w:rsid w:val="00CA362F"/>
    <w:rsid w:val="00CB200F"/>
    <w:rsid w:val="00CD5265"/>
    <w:rsid w:val="00D71E86"/>
    <w:rsid w:val="00DA288A"/>
    <w:rsid w:val="00DA52D6"/>
    <w:rsid w:val="00DC4865"/>
    <w:rsid w:val="00DE1C2A"/>
    <w:rsid w:val="00E22089"/>
    <w:rsid w:val="00E37BEC"/>
    <w:rsid w:val="00E417F6"/>
    <w:rsid w:val="00E4547C"/>
    <w:rsid w:val="00E517F3"/>
    <w:rsid w:val="00E544BE"/>
    <w:rsid w:val="00E6443D"/>
    <w:rsid w:val="00E654B8"/>
    <w:rsid w:val="00F1286D"/>
    <w:rsid w:val="00F35EE2"/>
    <w:rsid w:val="00F374EC"/>
    <w:rsid w:val="00F40496"/>
    <w:rsid w:val="00F414B0"/>
    <w:rsid w:val="00F4743C"/>
    <w:rsid w:val="00F47B41"/>
    <w:rsid w:val="00F8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BC29"/>
  <w15:chartTrackingRefBased/>
  <w15:docId w15:val="{37B65192-2FA5-4FD9-9BF0-70CB7CC9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7B8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DD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0217A"/>
    <w:pPr>
      <w:ind w:left="720"/>
      <w:contextualSpacing/>
    </w:pPr>
    <w:rPr>
      <w:sz w:val="24"/>
      <w:szCs w:val="24"/>
      <w:lang w:val="en-GB" w:eastAsia="en-GB"/>
    </w:rPr>
  </w:style>
  <w:style w:type="paragraph" w:styleId="Header">
    <w:name w:val="header"/>
    <w:basedOn w:val="Normal"/>
    <w:link w:val="HeaderChar"/>
    <w:uiPriority w:val="99"/>
    <w:unhideWhenUsed/>
    <w:rsid w:val="00A0217A"/>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A0217A"/>
  </w:style>
  <w:style w:type="paragraph" w:styleId="Footer">
    <w:name w:val="footer"/>
    <w:basedOn w:val="Normal"/>
    <w:link w:val="FooterChar"/>
    <w:uiPriority w:val="99"/>
    <w:unhideWhenUsed/>
    <w:rsid w:val="00A0217A"/>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A0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4299</Words>
  <Characters>24508</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Polling</dc:creator>
  <cp:keywords/>
  <dc:description/>
  <cp:lastModifiedBy>Alex Hetherington</cp:lastModifiedBy>
  <cp:revision>2</cp:revision>
  <dcterms:created xsi:type="dcterms:W3CDTF">2020-02-12T20:17:00Z</dcterms:created>
  <dcterms:modified xsi:type="dcterms:W3CDTF">2020-02-12T20:17:00Z</dcterms:modified>
</cp:coreProperties>
</file>